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2949B3" w14:textId="77777777" w:rsidR="00E95867" w:rsidRPr="00472A1C" w:rsidRDefault="00E95867" w:rsidP="00E95867">
      <w:pPr>
        <w:spacing w:after="0" w:line="240" w:lineRule="auto"/>
        <w:rPr>
          <w:rFonts w:ascii="Tahoma" w:hAnsi="Tahoma" w:cs="Tahoma"/>
          <w:i/>
          <w:szCs w:val="20"/>
          <w:lang w:val="en-US"/>
        </w:rPr>
      </w:pPr>
    </w:p>
    <w:p w14:paraId="29E52CEC" w14:textId="77777777" w:rsidR="00472A1C" w:rsidRDefault="00472A1C" w:rsidP="007D0D53">
      <w:pPr>
        <w:pStyle w:val="RegularTextALRUD"/>
        <w:jc w:val="center"/>
        <w:rPr>
          <w:rFonts w:cs="Tahoma"/>
          <w:b/>
          <w:szCs w:val="20"/>
        </w:rPr>
      </w:pPr>
    </w:p>
    <w:p w14:paraId="18CB2E13" w14:textId="77777777" w:rsidR="00472A1C" w:rsidRDefault="00472A1C" w:rsidP="007D0D53">
      <w:pPr>
        <w:pStyle w:val="RegularTextALRUD"/>
        <w:jc w:val="center"/>
        <w:rPr>
          <w:rFonts w:cs="Tahoma"/>
          <w:b/>
          <w:szCs w:val="20"/>
        </w:rPr>
      </w:pPr>
    </w:p>
    <w:p w14:paraId="4DCAC050" w14:textId="345133A2" w:rsidR="00E95867" w:rsidRPr="00481058" w:rsidRDefault="004A2376" w:rsidP="007D0D53">
      <w:pPr>
        <w:pStyle w:val="RegularTextALRUD"/>
        <w:jc w:val="center"/>
        <w:rPr>
          <w:rFonts w:cs="Tahoma"/>
          <w:b/>
          <w:szCs w:val="20"/>
        </w:rPr>
      </w:pPr>
      <w:r>
        <w:rPr>
          <w:rFonts w:cs="Tahoma"/>
          <w:b/>
          <w:szCs w:val="20"/>
        </w:rPr>
        <w:t xml:space="preserve">ДАТА </w:t>
      </w:r>
      <w:r>
        <w:rPr>
          <w:rFonts w:cs="Tahoma"/>
          <w:b/>
          <w:szCs w:val="20"/>
          <w:highlight w:val="lightGray"/>
        </w:rPr>
        <w:t>____________</w:t>
      </w:r>
    </w:p>
    <w:p w14:paraId="7640A1C3" w14:textId="77777777" w:rsidR="00E95867" w:rsidRPr="00226C8B" w:rsidRDefault="00E95867" w:rsidP="007D0D53">
      <w:pPr>
        <w:pStyle w:val="RegularTextALRUD"/>
        <w:jc w:val="center"/>
        <w:rPr>
          <w:rFonts w:cs="Tahoma"/>
          <w:szCs w:val="20"/>
        </w:rPr>
      </w:pPr>
    </w:p>
    <w:p w14:paraId="288ABAD7" w14:textId="77777777" w:rsidR="00E95867" w:rsidRPr="00226C8B" w:rsidRDefault="00E95867" w:rsidP="007D0D53">
      <w:pPr>
        <w:pStyle w:val="RegularTextALRUD"/>
        <w:jc w:val="center"/>
        <w:rPr>
          <w:rFonts w:cs="Tahoma"/>
          <w:szCs w:val="20"/>
        </w:rPr>
      </w:pPr>
    </w:p>
    <w:p w14:paraId="6D2E8D77" w14:textId="77777777" w:rsidR="00E95867" w:rsidRPr="00226C8B" w:rsidRDefault="00E95867" w:rsidP="007D0D53">
      <w:pPr>
        <w:pStyle w:val="RegularTextALRUD"/>
        <w:jc w:val="center"/>
        <w:rPr>
          <w:rFonts w:cs="Tahoma"/>
          <w:szCs w:val="20"/>
        </w:rPr>
      </w:pPr>
    </w:p>
    <w:p w14:paraId="2DF5F363" w14:textId="4B194CFB" w:rsidR="00E95867" w:rsidRPr="00D60D27" w:rsidRDefault="004A2376" w:rsidP="007D0D53">
      <w:pPr>
        <w:pStyle w:val="RegularTextALRUD"/>
        <w:jc w:val="center"/>
        <w:rPr>
          <w:rFonts w:cs="Tahoma"/>
          <w:szCs w:val="20"/>
        </w:rPr>
      </w:pPr>
      <w:r>
        <w:rPr>
          <w:rFonts w:cs="Tahoma"/>
          <w:b/>
          <w:bCs/>
          <w:szCs w:val="20"/>
          <w:highlight w:val="lightGray"/>
        </w:rPr>
        <w:t>АО «НАК «Азот»</w:t>
      </w:r>
      <w:r w:rsidR="00E95867" w:rsidRPr="00226C8B">
        <w:rPr>
          <w:rFonts w:cs="Tahoma"/>
          <w:b/>
          <w:szCs w:val="20"/>
        </w:rPr>
        <w:br/>
      </w:r>
      <w:r w:rsidR="00E95867" w:rsidRPr="00226C8B">
        <w:rPr>
          <w:rFonts w:cs="Tahoma"/>
          <w:szCs w:val="20"/>
        </w:rPr>
        <w:t xml:space="preserve">в качестве </w:t>
      </w:r>
      <w:r w:rsidR="00137E9F" w:rsidRPr="00226C8B">
        <w:rPr>
          <w:rFonts w:cs="Tahoma"/>
          <w:szCs w:val="20"/>
        </w:rPr>
        <w:t>Поставщика</w:t>
      </w:r>
    </w:p>
    <w:p w14:paraId="4F86D8D5" w14:textId="77777777" w:rsidR="00E95867" w:rsidRPr="00226C8B" w:rsidRDefault="00E95867" w:rsidP="007D0D53">
      <w:pPr>
        <w:pStyle w:val="RegularTextALRUD"/>
        <w:jc w:val="center"/>
        <w:rPr>
          <w:rFonts w:cs="Tahoma"/>
          <w:szCs w:val="20"/>
        </w:rPr>
      </w:pPr>
      <w:r w:rsidRPr="00226C8B">
        <w:rPr>
          <w:rFonts w:cs="Tahoma"/>
          <w:szCs w:val="20"/>
        </w:rPr>
        <w:t>И</w:t>
      </w:r>
    </w:p>
    <w:p w14:paraId="0339423E" w14:textId="185C511B" w:rsidR="00E95867" w:rsidRPr="00226C8B" w:rsidRDefault="004A2376" w:rsidP="007D0D53">
      <w:pPr>
        <w:pStyle w:val="RegularTextALRUD"/>
        <w:jc w:val="center"/>
        <w:rPr>
          <w:rFonts w:cs="Tahoma"/>
          <w:szCs w:val="20"/>
        </w:rPr>
      </w:pPr>
      <w:r>
        <w:rPr>
          <w:rFonts w:cs="Tahoma"/>
          <w:b/>
          <w:szCs w:val="20"/>
          <w:highlight w:val="lightGray"/>
        </w:rPr>
        <w:t>ООО «Мир Намоточных Станков»</w:t>
      </w:r>
      <w:r w:rsidR="00E95867" w:rsidRPr="00226C8B">
        <w:rPr>
          <w:rFonts w:cs="Tahoma"/>
          <w:b/>
          <w:szCs w:val="20"/>
        </w:rPr>
        <w:br/>
      </w:r>
      <w:r w:rsidR="00E95867" w:rsidRPr="00226C8B">
        <w:rPr>
          <w:rFonts w:cs="Tahoma"/>
          <w:szCs w:val="20"/>
        </w:rPr>
        <w:t>в качестве Покупателя</w:t>
      </w:r>
    </w:p>
    <w:p w14:paraId="0C3BA771" w14:textId="77777777" w:rsidR="00E95867" w:rsidRPr="00226C8B" w:rsidRDefault="00E95867" w:rsidP="007D0D53">
      <w:pPr>
        <w:pStyle w:val="RegularTextALRUD"/>
        <w:jc w:val="center"/>
        <w:rPr>
          <w:rFonts w:cs="Tahoma"/>
          <w:b/>
          <w:szCs w:val="20"/>
        </w:rPr>
      </w:pPr>
    </w:p>
    <w:p w14:paraId="67934103" w14:textId="26ECB1D8" w:rsidR="00E95867" w:rsidRPr="004A2376" w:rsidRDefault="00E95867" w:rsidP="007D0D53">
      <w:pPr>
        <w:pStyle w:val="TitleALRUD"/>
        <w:rPr>
          <w:rFonts w:cs="Tahoma"/>
          <w:szCs w:val="20"/>
          <w:lang w:val="ru-RU"/>
        </w:rPr>
      </w:pPr>
      <w:r w:rsidRPr="00226C8B">
        <w:rPr>
          <w:rFonts w:cs="Tahoma"/>
          <w:szCs w:val="20"/>
          <w:lang w:val="ru-RU"/>
        </w:rPr>
        <w:t>ДОГОВОР ПОСТАВКИ №</w:t>
      </w:r>
      <w:r w:rsidR="004A2376">
        <w:rPr>
          <w:rFonts w:cs="Tahoma"/>
          <w:szCs w:val="20"/>
          <w:highlight w:val="lightGray"/>
          <w:lang w:val="ru-RU"/>
        </w:rPr>
        <w:t xml:space="preserve"> _______________</w:t>
      </w:r>
    </w:p>
    <w:p w14:paraId="03539093" w14:textId="77777777" w:rsidR="00E95867" w:rsidRPr="00D60D27" w:rsidRDefault="00E95867" w:rsidP="00E95867">
      <w:pPr>
        <w:spacing w:after="0" w:line="240" w:lineRule="auto"/>
        <w:rPr>
          <w:rFonts w:ascii="Tahoma" w:hAnsi="Tahoma" w:cs="Tahoma"/>
          <w:szCs w:val="20"/>
        </w:rPr>
      </w:pPr>
      <w:r w:rsidRPr="00D60D27">
        <w:rPr>
          <w:rFonts w:ascii="Tahoma" w:hAnsi="Tahoma" w:cs="Tahoma"/>
          <w:szCs w:val="20"/>
        </w:rPr>
        <w:br w:type="page"/>
      </w:r>
    </w:p>
    <w:p w14:paraId="4A89F8A6" w14:textId="46995E2C" w:rsidR="00E95867" w:rsidRPr="00D60D27" w:rsidRDefault="00443DEE" w:rsidP="00673557">
      <w:pPr>
        <w:pStyle w:val="17"/>
        <w:rPr>
          <w:rFonts w:cs="Tahoma"/>
          <w:b w:val="0"/>
          <w:szCs w:val="20"/>
        </w:rPr>
      </w:pPr>
      <w:r w:rsidRPr="00673557">
        <w:rPr>
          <w:szCs w:val="20"/>
        </w:rPr>
        <w:lastRenderedPageBreak/>
        <w:fldChar w:fldCharType="begin"/>
      </w:r>
      <w:r w:rsidRPr="00673557">
        <w:rPr>
          <w:szCs w:val="20"/>
        </w:rPr>
        <w:instrText xml:space="preserve"> TOC \h \z \t "Заголовок 1 АЛРУД;1;Приложение Название АЛРУД;2" </w:instrText>
      </w:r>
      <w:r w:rsidRPr="00673557">
        <w:rPr>
          <w:szCs w:val="20"/>
        </w:rPr>
        <w:fldChar w:fldCharType="end"/>
      </w:r>
      <w:r w:rsidR="00E95867" w:rsidRPr="00673557">
        <w:rPr>
          <w:rFonts w:cs="Tahoma"/>
          <w:szCs w:val="20"/>
        </w:rPr>
        <w:t xml:space="preserve">НАСТОЯЩИЙ ДОГОВОР </w:t>
      </w:r>
      <w:r w:rsidR="00E95867" w:rsidRPr="00673557">
        <w:rPr>
          <w:rFonts w:cs="Tahoma"/>
          <w:caps w:val="0"/>
          <w:szCs w:val="20"/>
        </w:rPr>
        <w:t>поставки</w:t>
      </w:r>
      <w:r w:rsidR="00E95867" w:rsidRPr="00226C8B">
        <w:rPr>
          <w:rFonts w:cs="Tahoma"/>
          <w:szCs w:val="20"/>
        </w:rPr>
        <w:t xml:space="preserve"> </w:t>
      </w:r>
      <w:r w:rsidR="00E95867" w:rsidRPr="004B44C9">
        <w:rPr>
          <w:rFonts w:cs="Tahoma"/>
          <w:szCs w:val="20"/>
        </w:rPr>
        <w:t xml:space="preserve">№ </w:t>
      </w:r>
      <w:r w:rsidR="00D20AED" w:rsidRPr="004B44C9">
        <w:rPr>
          <w:rFonts w:cs="Tahoma"/>
          <w:szCs w:val="20"/>
        </w:rPr>
        <w:t>____________</w:t>
      </w:r>
      <w:r w:rsidR="00E95867" w:rsidRPr="004B44C9">
        <w:rPr>
          <w:rFonts w:cs="Tahoma"/>
          <w:szCs w:val="20"/>
        </w:rPr>
        <w:t xml:space="preserve"> (далее</w:t>
      </w:r>
      <w:r w:rsidR="00E95867" w:rsidRPr="00481058">
        <w:rPr>
          <w:rFonts w:cs="Tahoma"/>
          <w:szCs w:val="20"/>
        </w:rPr>
        <w:t xml:space="preserve"> – «</w:t>
      </w:r>
      <w:r w:rsidR="00E95867" w:rsidRPr="00481058">
        <w:rPr>
          <w:rFonts w:cs="Tahoma"/>
          <w:b w:val="0"/>
          <w:szCs w:val="20"/>
        </w:rPr>
        <w:t>Договор</w:t>
      </w:r>
      <w:r w:rsidR="00E95867" w:rsidRPr="00481058">
        <w:rPr>
          <w:rFonts w:cs="Tahoma"/>
          <w:szCs w:val="20"/>
        </w:rPr>
        <w:t xml:space="preserve">») заключен </w:t>
      </w:r>
      <w:r w:rsidR="003C0A21">
        <w:rPr>
          <w:rFonts w:cs="Tahoma"/>
          <w:szCs w:val="20"/>
        </w:rPr>
        <w:t>«___» _____</w:t>
      </w:r>
      <w:r w:rsidR="00E95867" w:rsidRPr="00D60D27">
        <w:rPr>
          <w:rFonts w:cs="Tahoma"/>
          <w:szCs w:val="20"/>
        </w:rPr>
        <w:t xml:space="preserve"> </w:t>
      </w:r>
      <w:r w:rsidR="00E95867" w:rsidRPr="003C0A21">
        <w:rPr>
          <w:rFonts w:cs="Tahoma"/>
          <w:szCs w:val="20"/>
        </w:rPr>
        <w:t>202</w:t>
      </w:r>
      <w:r w:rsidR="003C0A21" w:rsidRPr="003C0A21">
        <w:rPr>
          <w:rFonts w:cs="Tahoma"/>
          <w:szCs w:val="20"/>
        </w:rPr>
        <w:t>4</w:t>
      </w:r>
      <w:r w:rsidR="00E95867" w:rsidRPr="003C0A21">
        <w:rPr>
          <w:rFonts w:cs="Tahoma"/>
          <w:szCs w:val="20"/>
        </w:rPr>
        <w:t xml:space="preserve"> года</w:t>
      </w:r>
      <w:r w:rsidR="0021521E">
        <w:rPr>
          <w:rFonts w:cs="Tahoma"/>
          <w:szCs w:val="20"/>
        </w:rPr>
        <w:t>.</w:t>
      </w:r>
    </w:p>
    <w:p w14:paraId="00F86382" w14:textId="77777777" w:rsidR="00F74793" w:rsidRDefault="00F74793" w:rsidP="007D0D53">
      <w:pPr>
        <w:pStyle w:val="RegularTextALRUD"/>
        <w:rPr>
          <w:rFonts w:cs="Tahoma"/>
          <w:b/>
          <w:szCs w:val="20"/>
        </w:rPr>
      </w:pPr>
    </w:p>
    <w:p w14:paraId="2A14D37E" w14:textId="28272663" w:rsidR="00E95867" w:rsidRPr="00D60D27" w:rsidRDefault="00E95867" w:rsidP="007D0D53">
      <w:pPr>
        <w:pStyle w:val="RegularTextALRUD"/>
        <w:rPr>
          <w:rFonts w:cs="Tahoma"/>
          <w:b/>
          <w:szCs w:val="20"/>
        </w:rPr>
      </w:pPr>
      <w:r w:rsidRPr="00D60D27">
        <w:rPr>
          <w:rFonts w:cs="Tahoma"/>
          <w:b/>
          <w:szCs w:val="20"/>
        </w:rPr>
        <w:t>МЕЖДУ:</w:t>
      </w:r>
    </w:p>
    <w:p w14:paraId="7C0264C8" w14:textId="43A0A0C7" w:rsidR="00E95867" w:rsidRPr="00D60D27" w:rsidRDefault="00D20AED" w:rsidP="00D20AED">
      <w:pPr>
        <w:pStyle w:val="a"/>
        <w:rPr>
          <w:b/>
        </w:rPr>
      </w:pPr>
      <w:r>
        <w:rPr>
          <w:b/>
        </w:rPr>
        <w:t>Обществом с ограниченной ответственностью «Мир Намоточных Станков»</w:t>
      </w:r>
      <w:r w:rsidR="00E95867" w:rsidRPr="00D60D27">
        <w:t xml:space="preserve">, юридическим лицом, зарегистрированным и действующим в соответствии с законодательством </w:t>
      </w:r>
      <w:r>
        <w:t>Российской Федерации</w:t>
      </w:r>
      <w:r w:rsidR="00E95867" w:rsidRPr="00D60D27">
        <w:t xml:space="preserve">, ОГРН: </w:t>
      </w:r>
      <w:r w:rsidRPr="00D20AED">
        <w:rPr>
          <w:rFonts w:cs="Tahoma"/>
          <w:szCs w:val="20"/>
        </w:rPr>
        <w:t>1067759622226</w:t>
      </w:r>
      <w:r w:rsidR="00E95867" w:rsidRPr="00D60D27">
        <w:t xml:space="preserve">, адрес: </w:t>
      </w:r>
      <w:r w:rsidRPr="00D20AED">
        <w:t>119297, город Москва, Родниковая ул., д. 7 стр. 3, пом 1 эт 1 ком 26</w:t>
      </w:r>
      <w:r w:rsidR="00E95867" w:rsidRPr="00D60D27">
        <w:t xml:space="preserve">, в лице </w:t>
      </w:r>
      <w:r>
        <w:t>Генерального Директора Зениной Аллы Ивановны</w:t>
      </w:r>
      <w:r w:rsidR="00E95867" w:rsidRPr="00D60D27">
        <w:t xml:space="preserve">, действующего на основании </w:t>
      </w:r>
      <w:r>
        <w:t>Устава</w:t>
      </w:r>
      <w:r w:rsidR="00E95867" w:rsidRPr="00D60D27">
        <w:t>, именуемым в дальнейшем «</w:t>
      </w:r>
      <w:r w:rsidR="00137E9F" w:rsidRPr="00D60D27">
        <w:rPr>
          <w:b/>
        </w:rPr>
        <w:t>Поставщик</w:t>
      </w:r>
      <w:r w:rsidR="00E95867" w:rsidRPr="00D60D27">
        <w:t>», с одной стороны, и</w:t>
      </w:r>
    </w:p>
    <w:p w14:paraId="02E14EF6" w14:textId="6BAD7DD0" w:rsidR="00E95867" w:rsidRPr="00D60D27" w:rsidRDefault="00D20AED" w:rsidP="00D20AED">
      <w:pPr>
        <w:pStyle w:val="a"/>
        <w:rPr>
          <w:b/>
        </w:rPr>
      </w:pPr>
      <w:r>
        <w:rPr>
          <w:b/>
        </w:rPr>
        <w:t>Акционерным обществом «Новомосковская акционерная компания «Азот»</w:t>
      </w:r>
      <w:r w:rsidR="00E95867" w:rsidRPr="00D60D27">
        <w:t xml:space="preserve">, юридическим лицом, зарегистрированным и действующим в соответствии с законодательством </w:t>
      </w:r>
      <w:r>
        <w:t>Российской Федерации</w:t>
      </w:r>
      <w:r w:rsidR="00E95867" w:rsidRPr="00D60D27">
        <w:t xml:space="preserve">, ОГРН: </w:t>
      </w:r>
      <w:r w:rsidR="003C0A21" w:rsidRPr="009A6332">
        <w:rPr>
          <w:bCs/>
          <w:color w:val="000000" w:themeColor="text1"/>
        </w:rPr>
        <w:t>1027100507378</w:t>
      </w:r>
      <w:r w:rsidR="00E95867" w:rsidRPr="00D60D27">
        <w:t xml:space="preserve">, адрес: </w:t>
      </w:r>
      <w:r w:rsidRPr="00D20AED">
        <w:t>301651, Тульская область, Новомосковский район, город Новомосковск, ул. Связи, д. 10</w:t>
      </w:r>
      <w:r w:rsidR="00E95867" w:rsidRPr="00D60D27">
        <w:t xml:space="preserve">, в лице </w:t>
      </w:r>
      <w:r>
        <w:t>Директора по закупкам Алексеева Юрия Вячеславовича</w:t>
      </w:r>
      <w:r w:rsidR="00E95867" w:rsidRPr="00D60D27">
        <w:t xml:space="preserve">, действующего на основании </w:t>
      </w:r>
      <w:r>
        <w:t>Доверенности №НАК-24/50 от 12.03.2024г.</w:t>
      </w:r>
      <w:r w:rsidR="00E95867" w:rsidRPr="00D60D27">
        <w:t>, именуемым в дальнейшем «</w:t>
      </w:r>
      <w:r w:rsidR="00E95867" w:rsidRPr="00D60D27">
        <w:rPr>
          <w:b/>
        </w:rPr>
        <w:t>Покупатель</w:t>
      </w:r>
      <w:r w:rsidR="00E95867" w:rsidRPr="00D60D27">
        <w:t xml:space="preserve">», с другой стороны, </w:t>
      </w:r>
    </w:p>
    <w:p w14:paraId="189EE20D" w14:textId="77777777" w:rsidR="00E95867" w:rsidRPr="00D60D27" w:rsidRDefault="00E95867" w:rsidP="007D0D53">
      <w:pPr>
        <w:pStyle w:val="RegularTextALRUD"/>
        <w:rPr>
          <w:rFonts w:cs="Tahoma"/>
          <w:szCs w:val="20"/>
        </w:rPr>
      </w:pPr>
      <w:r w:rsidRPr="00D60D27">
        <w:rPr>
          <w:rFonts w:cs="Tahoma"/>
          <w:szCs w:val="20"/>
        </w:rPr>
        <w:t>далее совместно именуемыми «</w:t>
      </w:r>
      <w:r w:rsidRPr="00D60D27">
        <w:rPr>
          <w:rFonts w:cs="Tahoma"/>
          <w:b/>
          <w:szCs w:val="20"/>
        </w:rPr>
        <w:t>Стороны</w:t>
      </w:r>
      <w:r w:rsidRPr="00D60D27">
        <w:rPr>
          <w:rFonts w:cs="Tahoma"/>
          <w:szCs w:val="20"/>
        </w:rPr>
        <w:t>», а по отдельности – «</w:t>
      </w:r>
      <w:r w:rsidRPr="00D60D27">
        <w:rPr>
          <w:rFonts w:cs="Tahoma"/>
          <w:b/>
          <w:szCs w:val="20"/>
        </w:rPr>
        <w:t>Сторона</w:t>
      </w:r>
      <w:r w:rsidRPr="00D60D27">
        <w:rPr>
          <w:rFonts w:cs="Tahoma"/>
          <w:szCs w:val="20"/>
        </w:rPr>
        <w:t>».</w:t>
      </w:r>
    </w:p>
    <w:p w14:paraId="61BFAA2E" w14:textId="7CD31A8F" w:rsidR="00F86946" w:rsidRPr="00D60D27" w:rsidRDefault="00F86946" w:rsidP="00E95867">
      <w:pPr>
        <w:pStyle w:val="10"/>
        <w:rPr>
          <w:rFonts w:cs="Tahoma"/>
          <w:b/>
          <w:szCs w:val="20"/>
        </w:rPr>
      </w:pPr>
      <w:bookmarkStart w:id="0" w:name="_Toc169868065"/>
      <w:r w:rsidRPr="00D60D27">
        <w:rPr>
          <w:rFonts w:cs="Tahoma"/>
          <w:b/>
          <w:szCs w:val="20"/>
        </w:rPr>
        <w:t>ОПРЕДЕЛЕНИЯ И ТОЛКОВАНИЕ</w:t>
      </w:r>
      <w:bookmarkEnd w:id="0"/>
    </w:p>
    <w:p w14:paraId="5272E597" w14:textId="77777777" w:rsidR="00F86946" w:rsidRPr="00D60D27" w:rsidRDefault="00F86946" w:rsidP="00F86946">
      <w:pPr>
        <w:pStyle w:val="20"/>
        <w:rPr>
          <w:rFonts w:cs="Tahoma"/>
          <w:szCs w:val="20"/>
        </w:rPr>
      </w:pPr>
      <w:r w:rsidRPr="00D60D27">
        <w:rPr>
          <w:rFonts w:cs="Tahoma"/>
          <w:szCs w:val="20"/>
        </w:rPr>
        <w:t>В тексте настоящего Договора следующие слова и выражения будут иметь значения, определенные ниже, за исключением случаев, когда иное вытекает из содержания Договора:</w:t>
      </w:r>
    </w:p>
    <w:tbl>
      <w:tblPr>
        <w:tblW w:w="0" w:type="auto"/>
        <w:tblInd w:w="704" w:type="dxa"/>
        <w:tblLook w:val="04A0" w:firstRow="1" w:lastRow="0" w:firstColumn="1" w:lastColumn="0" w:noHBand="0" w:noVBand="1"/>
      </w:tblPr>
      <w:tblGrid>
        <w:gridCol w:w="2435"/>
        <w:gridCol w:w="5932"/>
      </w:tblGrid>
      <w:tr w:rsidR="00BB1EB7" w:rsidRPr="00226C8B" w14:paraId="6169B94C" w14:textId="77777777" w:rsidTr="00111B71">
        <w:tc>
          <w:tcPr>
            <w:tcW w:w="2435" w:type="dxa"/>
            <w:shd w:val="clear" w:color="auto" w:fill="auto"/>
          </w:tcPr>
          <w:p w14:paraId="1C420BAE" w14:textId="5751EC13" w:rsidR="00BB1EB7" w:rsidRDefault="00BF0A4A" w:rsidP="004E6386">
            <w:pPr>
              <w:pStyle w:val="RegularTextALRUD"/>
              <w:jc w:val="left"/>
              <w:rPr>
                <w:rFonts w:cs="Tahoma"/>
                <w:szCs w:val="20"/>
              </w:rPr>
            </w:pPr>
            <w:r>
              <w:rPr>
                <w:rFonts w:cs="Tahoma"/>
                <w:szCs w:val="20"/>
              </w:rPr>
              <w:t>«</w:t>
            </w:r>
            <w:r w:rsidRPr="00BF0A4A">
              <w:rPr>
                <w:rFonts w:cs="Tahoma"/>
                <w:b/>
                <w:bCs/>
                <w:szCs w:val="20"/>
              </w:rPr>
              <w:t>Акт входного контроля</w:t>
            </w:r>
            <w:r>
              <w:rPr>
                <w:rFonts w:cs="Tahoma"/>
                <w:szCs w:val="20"/>
              </w:rPr>
              <w:t>»</w:t>
            </w:r>
          </w:p>
        </w:tc>
        <w:tc>
          <w:tcPr>
            <w:tcW w:w="5932" w:type="dxa"/>
            <w:shd w:val="clear" w:color="auto" w:fill="auto"/>
          </w:tcPr>
          <w:p w14:paraId="2CC6CB15" w14:textId="6D149BB5" w:rsidR="00BB1EB7" w:rsidRDefault="00775442" w:rsidP="004E6386">
            <w:pPr>
              <w:pStyle w:val="RegularTextALRUD"/>
              <w:rPr>
                <w:rFonts w:cs="Tahoma"/>
                <w:szCs w:val="20"/>
              </w:rPr>
            </w:pPr>
            <w:r>
              <w:rPr>
                <w:rFonts w:cs="Tahoma"/>
                <w:szCs w:val="20"/>
              </w:rPr>
              <w:t xml:space="preserve">имеет значение, указанное в пункте </w:t>
            </w:r>
            <w:r>
              <w:rPr>
                <w:rFonts w:cs="Tahoma"/>
                <w:szCs w:val="20"/>
              </w:rPr>
              <w:fldChar w:fldCharType="begin"/>
            </w:r>
            <w:r>
              <w:rPr>
                <w:rFonts w:cs="Tahoma"/>
                <w:szCs w:val="20"/>
              </w:rPr>
              <w:instrText xml:space="preserve"> REF _Ref85404861 \r \h </w:instrText>
            </w:r>
            <w:r>
              <w:rPr>
                <w:rFonts w:cs="Tahoma"/>
                <w:szCs w:val="20"/>
              </w:rPr>
            </w:r>
            <w:r>
              <w:rPr>
                <w:rFonts w:cs="Tahoma"/>
                <w:szCs w:val="20"/>
              </w:rPr>
              <w:fldChar w:fldCharType="separate"/>
            </w:r>
            <w:r w:rsidR="00F74793">
              <w:rPr>
                <w:rFonts w:cs="Tahoma"/>
                <w:szCs w:val="20"/>
              </w:rPr>
              <w:t>5</w:t>
            </w:r>
            <w:r w:rsidR="007E2DB8">
              <w:rPr>
                <w:rFonts w:cs="Tahoma"/>
                <w:szCs w:val="20"/>
              </w:rPr>
              <w:t>.</w:t>
            </w:r>
            <w:r w:rsidR="007E2DB8">
              <w:rPr>
                <w:rFonts w:cs="Tahoma"/>
                <w:szCs w:val="20"/>
              </w:rPr>
              <w:t>2</w:t>
            </w:r>
            <w:r>
              <w:rPr>
                <w:rFonts w:cs="Tahoma"/>
                <w:szCs w:val="20"/>
              </w:rPr>
              <w:fldChar w:fldCharType="end"/>
            </w:r>
            <w:r>
              <w:rPr>
                <w:rFonts w:cs="Tahoma"/>
                <w:szCs w:val="20"/>
              </w:rPr>
              <w:t xml:space="preserve"> Договора</w:t>
            </w:r>
            <w:r w:rsidR="00BF0A4A">
              <w:rPr>
                <w:rFonts w:cs="Tahoma"/>
                <w:szCs w:val="20"/>
              </w:rPr>
              <w:t>.</w:t>
            </w:r>
          </w:p>
        </w:tc>
      </w:tr>
      <w:tr w:rsidR="00BF0A4A" w:rsidRPr="00226C8B" w14:paraId="06A55A88" w14:textId="77777777" w:rsidTr="00111B71">
        <w:tc>
          <w:tcPr>
            <w:tcW w:w="2435" w:type="dxa"/>
            <w:shd w:val="clear" w:color="auto" w:fill="auto"/>
          </w:tcPr>
          <w:p w14:paraId="6A12045E" w14:textId="698835EC" w:rsidR="00BF0A4A" w:rsidRDefault="00BF0A4A" w:rsidP="00BF0A4A">
            <w:pPr>
              <w:pStyle w:val="RegularTextALRUD"/>
              <w:jc w:val="left"/>
              <w:rPr>
                <w:rFonts w:cs="Tahoma"/>
                <w:szCs w:val="20"/>
              </w:rPr>
            </w:pPr>
            <w:r>
              <w:rPr>
                <w:rFonts w:cs="Tahoma"/>
                <w:szCs w:val="20"/>
              </w:rPr>
              <w:t>«</w:t>
            </w:r>
            <w:r w:rsidRPr="00BB1EB7">
              <w:rPr>
                <w:rFonts w:cs="Tahoma"/>
                <w:b/>
                <w:bCs/>
                <w:szCs w:val="20"/>
              </w:rPr>
              <w:t>Акт сдачи-приемки услуг</w:t>
            </w:r>
            <w:r>
              <w:rPr>
                <w:rFonts w:cs="Tahoma"/>
                <w:szCs w:val="20"/>
              </w:rPr>
              <w:t>»</w:t>
            </w:r>
          </w:p>
        </w:tc>
        <w:tc>
          <w:tcPr>
            <w:tcW w:w="5932" w:type="dxa"/>
            <w:shd w:val="clear" w:color="auto" w:fill="auto"/>
          </w:tcPr>
          <w:p w14:paraId="503E71EC" w14:textId="59C89FFC" w:rsidR="00BF0A4A" w:rsidRPr="00C7137E" w:rsidRDefault="00BF0A4A" w:rsidP="00BF0A4A">
            <w:pPr>
              <w:pStyle w:val="RegularTextALRUD"/>
              <w:rPr>
                <w:rFonts w:cs="Arial"/>
              </w:rPr>
            </w:pPr>
            <w:r w:rsidRPr="00C7137E">
              <w:rPr>
                <w:rFonts w:cs="Arial"/>
              </w:rPr>
              <w:t>означает акт</w:t>
            </w:r>
            <w:r w:rsidR="004E33B2">
              <w:rPr>
                <w:rFonts w:cs="Arial"/>
              </w:rPr>
              <w:t xml:space="preserve"> сдачи-приемки Услуг</w:t>
            </w:r>
            <w:r w:rsidRPr="00C7137E">
              <w:rPr>
                <w:rFonts w:cs="Arial"/>
              </w:rPr>
              <w:t>, подписанный Поставщиком и Покупателем</w:t>
            </w:r>
            <w:r>
              <w:rPr>
                <w:rFonts w:cs="Arial"/>
              </w:rPr>
              <w:t xml:space="preserve"> и</w:t>
            </w:r>
            <w:r w:rsidRPr="00C7137E">
              <w:rPr>
                <w:rFonts w:cs="Arial"/>
              </w:rPr>
              <w:t xml:space="preserve"> удостоверяющий, что Поставщиком оказаны</w:t>
            </w:r>
            <w:r w:rsidR="004E33B2">
              <w:rPr>
                <w:rFonts w:cs="Arial"/>
              </w:rPr>
              <w:t>, а Покупателем приняты</w:t>
            </w:r>
            <w:r>
              <w:rPr>
                <w:rFonts w:cs="Arial"/>
              </w:rPr>
              <w:t xml:space="preserve"> </w:t>
            </w:r>
            <w:r w:rsidR="004E33B2">
              <w:rPr>
                <w:rFonts w:cs="Arial"/>
              </w:rPr>
              <w:t xml:space="preserve">Услуги </w:t>
            </w:r>
            <w:r>
              <w:rPr>
                <w:rFonts w:cs="Arial"/>
              </w:rPr>
              <w:t>в объеме</w:t>
            </w:r>
            <w:r w:rsidR="00B80EB4">
              <w:rPr>
                <w:rFonts w:cs="Arial"/>
              </w:rPr>
              <w:t xml:space="preserve"> и стоимостью</w:t>
            </w:r>
            <w:r w:rsidR="004E33B2">
              <w:rPr>
                <w:rFonts w:cs="Arial"/>
              </w:rPr>
              <w:t xml:space="preserve">, </w:t>
            </w:r>
            <w:r w:rsidR="00B80EB4">
              <w:rPr>
                <w:rFonts w:cs="Arial"/>
              </w:rPr>
              <w:t xml:space="preserve">как </w:t>
            </w:r>
            <w:r w:rsidR="004E33B2">
              <w:rPr>
                <w:rFonts w:cs="Arial"/>
              </w:rPr>
              <w:t>указан</w:t>
            </w:r>
            <w:r w:rsidR="00B80EB4">
              <w:rPr>
                <w:rFonts w:cs="Arial"/>
              </w:rPr>
              <w:t>о</w:t>
            </w:r>
            <w:r w:rsidR="004E33B2">
              <w:rPr>
                <w:rFonts w:cs="Arial"/>
              </w:rPr>
              <w:t xml:space="preserve"> в таком акте</w:t>
            </w:r>
            <w:r>
              <w:rPr>
                <w:rFonts w:cs="Arial"/>
              </w:rPr>
              <w:t>.</w:t>
            </w:r>
          </w:p>
        </w:tc>
      </w:tr>
      <w:tr w:rsidR="00BF0A4A" w:rsidRPr="00226C8B" w14:paraId="3D379475" w14:textId="77777777" w:rsidTr="00111B71">
        <w:tc>
          <w:tcPr>
            <w:tcW w:w="2435" w:type="dxa"/>
            <w:shd w:val="clear" w:color="auto" w:fill="auto"/>
          </w:tcPr>
          <w:p w14:paraId="46D1936B" w14:textId="63495983" w:rsidR="00BF0A4A" w:rsidRPr="00D60D27" w:rsidRDefault="00BF0A4A" w:rsidP="00BF0A4A">
            <w:pPr>
              <w:pStyle w:val="RegularTextALRUD"/>
              <w:jc w:val="left"/>
              <w:rPr>
                <w:rFonts w:cs="Tahoma"/>
                <w:szCs w:val="20"/>
              </w:rPr>
            </w:pPr>
            <w:r w:rsidRPr="00D60D27">
              <w:rPr>
                <w:rFonts w:cs="Tahoma"/>
                <w:szCs w:val="20"/>
              </w:rPr>
              <w:t>«</w:t>
            </w:r>
            <w:r w:rsidRPr="005B2B15">
              <w:rPr>
                <w:rFonts w:cs="Tahoma"/>
                <w:b/>
                <w:bCs/>
                <w:szCs w:val="20"/>
              </w:rPr>
              <w:t>Акт об обнаруженных недостатках</w:t>
            </w:r>
            <w:r w:rsidRPr="00D60D27">
              <w:rPr>
                <w:rFonts w:cs="Tahoma"/>
                <w:szCs w:val="20"/>
              </w:rPr>
              <w:t>»</w:t>
            </w:r>
          </w:p>
        </w:tc>
        <w:tc>
          <w:tcPr>
            <w:tcW w:w="5932" w:type="dxa"/>
            <w:shd w:val="clear" w:color="auto" w:fill="auto"/>
          </w:tcPr>
          <w:p w14:paraId="71113BFF" w14:textId="2CB6BC49" w:rsidR="00BF0A4A" w:rsidRDefault="00BF0A4A" w:rsidP="00BF0A4A">
            <w:pPr>
              <w:pStyle w:val="RegularTextALRUD"/>
              <w:rPr>
                <w:rFonts w:cs="Tahoma"/>
                <w:szCs w:val="20"/>
              </w:rPr>
            </w:pPr>
            <w:r>
              <w:rPr>
                <w:rFonts w:cs="Tahoma"/>
                <w:szCs w:val="20"/>
              </w:rPr>
              <w:t xml:space="preserve">имеет значение, указанное в пункте </w:t>
            </w:r>
            <w:r>
              <w:rPr>
                <w:rFonts w:cs="Tahoma"/>
                <w:szCs w:val="20"/>
              </w:rPr>
              <w:fldChar w:fldCharType="begin"/>
            </w:r>
            <w:r>
              <w:rPr>
                <w:rFonts w:cs="Tahoma"/>
                <w:szCs w:val="20"/>
              </w:rPr>
              <w:instrText xml:space="preserve"> REF _Ref83542706 \r \h </w:instrText>
            </w:r>
            <w:r>
              <w:rPr>
                <w:rFonts w:cs="Tahoma"/>
                <w:szCs w:val="20"/>
              </w:rPr>
            </w:r>
            <w:r>
              <w:rPr>
                <w:rFonts w:cs="Tahoma"/>
                <w:szCs w:val="20"/>
              </w:rPr>
              <w:fldChar w:fldCharType="separate"/>
            </w:r>
            <w:r w:rsidR="00F74793">
              <w:rPr>
                <w:rFonts w:cs="Tahoma"/>
                <w:szCs w:val="20"/>
              </w:rPr>
              <w:t>8</w:t>
            </w:r>
            <w:r w:rsidR="007E2DB8">
              <w:rPr>
                <w:rFonts w:cs="Tahoma"/>
                <w:szCs w:val="20"/>
              </w:rPr>
              <w:t>.</w:t>
            </w:r>
            <w:r w:rsidR="007E2DB8">
              <w:rPr>
                <w:rFonts w:cs="Tahoma"/>
                <w:szCs w:val="20"/>
              </w:rPr>
              <w:t>3</w:t>
            </w:r>
            <w:r>
              <w:rPr>
                <w:rFonts w:cs="Tahoma"/>
                <w:szCs w:val="20"/>
              </w:rPr>
              <w:fldChar w:fldCharType="end"/>
            </w:r>
            <w:r>
              <w:rPr>
                <w:rFonts w:cs="Tahoma"/>
                <w:szCs w:val="20"/>
              </w:rPr>
              <w:t xml:space="preserve"> Договора.</w:t>
            </w:r>
          </w:p>
        </w:tc>
      </w:tr>
      <w:tr w:rsidR="00BF0A4A" w:rsidRPr="00226C8B" w14:paraId="23694F56" w14:textId="77777777" w:rsidTr="00111B71">
        <w:tc>
          <w:tcPr>
            <w:tcW w:w="2435" w:type="dxa"/>
            <w:shd w:val="clear" w:color="auto" w:fill="auto"/>
          </w:tcPr>
          <w:p w14:paraId="0C2CED91" w14:textId="7DEE8991" w:rsidR="00BF0A4A" w:rsidRPr="007F0A2C" w:rsidRDefault="00BF0A4A" w:rsidP="00BF0A4A">
            <w:pPr>
              <w:pStyle w:val="RegularTextALRUD"/>
              <w:jc w:val="left"/>
              <w:rPr>
                <w:rFonts w:cs="Tahoma"/>
                <w:bCs/>
                <w:szCs w:val="20"/>
              </w:rPr>
            </w:pPr>
            <w:r w:rsidRPr="007F0A2C">
              <w:rPr>
                <w:rFonts w:cs="Tahoma"/>
                <w:bCs/>
                <w:szCs w:val="20"/>
              </w:rPr>
              <w:t>«</w:t>
            </w:r>
            <w:r w:rsidRPr="00D60D27">
              <w:rPr>
                <w:rFonts w:cs="Tahoma"/>
                <w:b/>
                <w:szCs w:val="20"/>
              </w:rPr>
              <w:t>Акт Окончательной Приёмки</w:t>
            </w:r>
            <w:r w:rsidRPr="007F0A2C">
              <w:rPr>
                <w:rFonts w:cs="Tahoma"/>
                <w:bCs/>
                <w:szCs w:val="20"/>
              </w:rPr>
              <w:t>»</w:t>
            </w:r>
            <w:r w:rsidRPr="00D60D27">
              <w:rPr>
                <w:rFonts w:cs="Tahoma"/>
                <w:b/>
                <w:szCs w:val="20"/>
              </w:rPr>
              <w:t xml:space="preserve"> </w:t>
            </w:r>
          </w:p>
        </w:tc>
        <w:tc>
          <w:tcPr>
            <w:tcW w:w="5932" w:type="dxa"/>
            <w:shd w:val="clear" w:color="auto" w:fill="auto"/>
          </w:tcPr>
          <w:p w14:paraId="32A29CE2" w14:textId="7E88E4FB" w:rsidR="00BF0A4A" w:rsidRPr="00D60D27" w:rsidRDefault="00BF0A4A" w:rsidP="00BF0A4A">
            <w:pPr>
              <w:pStyle w:val="RegularTextALRUD"/>
              <w:rPr>
                <w:rFonts w:cs="Tahoma"/>
                <w:szCs w:val="20"/>
              </w:rPr>
            </w:pPr>
            <w:r w:rsidRPr="00D60D27">
              <w:rPr>
                <w:rFonts w:cs="Tahoma"/>
                <w:szCs w:val="20"/>
              </w:rPr>
              <w:t xml:space="preserve">означает акт, подписанный Поставщиком и Покупателем, удостоверяющий, что Оборудование прошло стадию </w:t>
            </w:r>
            <w:r w:rsidR="00F97637">
              <w:rPr>
                <w:rFonts w:cs="Tahoma"/>
                <w:szCs w:val="20"/>
              </w:rPr>
              <w:t xml:space="preserve">Испытаний </w:t>
            </w:r>
            <w:r w:rsidRPr="00D60D27">
              <w:rPr>
                <w:rFonts w:cs="Tahoma"/>
                <w:szCs w:val="20"/>
              </w:rPr>
              <w:t xml:space="preserve">достигло </w:t>
            </w:r>
            <w:r>
              <w:rPr>
                <w:rFonts w:cs="Tahoma"/>
                <w:szCs w:val="20"/>
              </w:rPr>
              <w:t>Показателей Оборудования, согласованных Сторонами в Приложении № 2</w:t>
            </w:r>
            <w:r w:rsidRPr="00D60D27">
              <w:rPr>
                <w:rFonts w:cs="Tahoma"/>
                <w:bCs/>
                <w:szCs w:val="20"/>
              </w:rPr>
              <w:t xml:space="preserve"> к </w:t>
            </w:r>
            <w:r w:rsidRPr="00D60D27">
              <w:rPr>
                <w:rFonts w:cs="Tahoma"/>
                <w:szCs w:val="20"/>
              </w:rPr>
              <w:t>Договору</w:t>
            </w:r>
            <w:r>
              <w:rPr>
                <w:rFonts w:cs="Tahoma"/>
                <w:szCs w:val="20"/>
              </w:rPr>
              <w:t>,</w:t>
            </w:r>
            <w:r w:rsidRPr="00D60D27">
              <w:rPr>
                <w:rFonts w:cs="Tahoma"/>
                <w:szCs w:val="20"/>
              </w:rPr>
              <w:t xml:space="preserve"> и соответствует </w:t>
            </w:r>
            <w:r>
              <w:rPr>
                <w:rFonts w:cs="Tahoma"/>
                <w:szCs w:val="20"/>
              </w:rPr>
              <w:t xml:space="preserve">согласованной Сторонами </w:t>
            </w:r>
            <w:r w:rsidRPr="00D60D27">
              <w:rPr>
                <w:rFonts w:cs="Tahoma"/>
                <w:szCs w:val="20"/>
              </w:rPr>
              <w:t>Спецификации</w:t>
            </w:r>
            <w:r>
              <w:rPr>
                <w:rFonts w:cs="Tahoma"/>
                <w:szCs w:val="20"/>
              </w:rPr>
              <w:t>.</w:t>
            </w:r>
          </w:p>
        </w:tc>
      </w:tr>
      <w:tr w:rsidR="00775442" w:rsidRPr="00226C8B" w14:paraId="098094F9" w14:textId="77777777" w:rsidTr="00111B71">
        <w:tc>
          <w:tcPr>
            <w:tcW w:w="2435" w:type="dxa"/>
            <w:shd w:val="clear" w:color="auto" w:fill="auto"/>
          </w:tcPr>
          <w:p w14:paraId="294406FA" w14:textId="1F877C8D" w:rsidR="00775442" w:rsidRPr="007F0A2C" w:rsidRDefault="00775442" w:rsidP="00BF0A4A">
            <w:pPr>
              <w:pStyle w:val="RegularTextALRUD"/>
              <w:jc w:val="left"/>
              <w:rPr>
                <w:rFonts w:cs="Tahoma"/>
                <w:bCs/>
                <w:szCs w:val="20"/>
              </w:rPr>
            </w:pPr>
            <w:r>
              <w:rPr>
                <w:rFonts w:cs="Tahoma"/>
                <w:bCs/>
                <w:szCs w:val="20"/>
              </w:rPr>
              <w:t>«</w:t>
            </w:r>
            <w:r w:rsidRPr="00775442">
              <w:rPr>
                <w:rFonts w:cs="Tahoma"/>
                <w:b/>
                <w:szCs w:val="20"/>
              </w:rPr>
              <w:t>Входной контроль</w:t>
            </w:r>
            <w:r>
              <w:rPr>
                <w:rFonts w:cs="Tahoma"/>
                <w:bCs/>
                <w:szCs w:val="20"/>
              </w:rPr>
              <w:t>»</w:t>
            </w:r>
          </w:p>
        </w:tc>
        <w:tc>
          <w:tcPr>
            <w:tcW w:w="5932" w:type="dxa"/>
            <w:shd w:val="clear" w:color="auto" w:fill="auto"/>
          </w:tcPr>
          <w:p w14:paraId="31CC6662" w14:textId="25E60305" w:rsidR="00775442" w:rsidRPr="00D60D27" w:rsidRDefault="00775442" w:rsidP="00BF0A4A">
            <w:pPr>
              <w:pStyle w:val="RegularTextALRUD"/>
              <w:rPr>
                <w:rFonts w:cs="Tahoma"/>
                <w:szCs w:val="20"/>
              </w:rPr>
            </w:pPr>
            <w:r>
              <w:rPr>
                <w:rFonts w:cs="Tahoma"/>
                <w:szCs w:val="20"/>
              </w:rPr>
              <w:t xml:space="preserve">имеет значение, указанное в </w:t>
            </w:r>
            <w:r w:rsidRPr="00E9553B">
              <w:rPr>
                <w:rFonts w:cs="Tahoma"/>
                <w:szCs w:val="20"/>
              </w:rPr>
              <w:t xml:space="preserve">пункте </w:t>
            </w:r>
            <w:r w:rsidRPr="00E9553B">
              <w:rPr>
                <w:rFonts w:cs="Tahoma"/>
                <w:szCs w:val="20"/>
              </w:rPr>
              <w:fldChar w:fldCharType="begin"/>
            </w:r>
            <w:r w:rsidRPr="00E9553B">
              <w:rPr>
                <w:rFonts w:cs="Tahoma"/>
                <w:szCs w:val="20"/>
              </w:rPr>
              <w:instrText xml:space="preserve"> REF _Ref85404861 \r \h </w:instrText>
            </w:r>
            <w:r w:rsidR="003C0A21" w:rsidRPr="00E9553B">
              <w:rPr>
                <w:rFonts w:cs="Tahoma"/>
                <w:szCs w:val="20"/>
              </w:rPr>
              <w:instrText xml:space="preserve"> \* MERGEFORMAT </w:instrText>
            </w:r>
            <w:r w:rsidRPr="00E9553B">
              <w:rPr>
                <w:rFonts w:cs="Tahoma"/>
                <w:szCs w:val="20"/>
              </w:rPr>
            </w:r>
            <w:r w:rsidRPr="00E9553B">
              <w:rPr>
                <w:rFonts w:cs="Tahoma"/>
                <w:szCs w:val="20"/>
              </w:rPr>
              <w:fldChar w:fldCharType="separate"/>
            </w:r>
            <w:r w:rsidR="00F74793">
              <w:rPr>
                <w:rFonts w:cs="Tahoma"/>
                <w:szCs w:val="20"/>
              </w:rPr>
              <w:t>5</w:t>
            </w:r>
            <w:r w:rsidR="007E2DB8" w:rsidRPr="00E9553B">
              <w:rPr>
                <w:rFonts w:cs="Tahoma"/>
                <w:szCs w:val="20"/>
              </w:rPr>
              <w:t>.2</w:t>
            </w:r>
            <w:r w:rsidRPr="00E9553B">
              <w:rPr>
                <w:rFonts w:cs="Tahoma"/>
                <w:szCs w:val="20"/>
              </w:rPr>
              <w:fldChar w:fldCharType="end"/>
            </w:r>
            <w:r w:rsidRPr="00E9553B">
              <w:rPr>
                <w:rFonts w:cs="Tahoma"/>
                <w:szCs w:val="20"/>
              </w:rPr>
              <w:t xml:space="preserve"> Договора</w:t>
            </w:r>
            <w:r>
              <w:rPr>
                <w:rFonts w:cs="Tahoma"/>
                <w:szCs w:val="20"/>
              </w:rPr>
              <w:t>.</w:t>
            </w:r>
          </w:p>
        </w:tc>
      </w:tr>
      <w:tr w:rsidR="00BF0A4A" w:rsidRPr="00226C8B" w14:paraId="7959BCBF" w14:textId="77777777" w:rsidTr="00111B71">
        <w:tc>
          <w:tcPr>
            <w:tcW w:w="2435" w:type="dxa"/>
            <w:shd w:val="clear" w:color="auto" w:fill="auto"/>
          </w:tcPr>
          <w:p w14:paraId="1C476FDA" w14:textId="7462B5DA" w:rsidR="00BF0A4A" w:rsidRPr="00D60D27" w:rsidRDefault="00BF0A4A" w:rsidP="00BF0A4A">
            <w:pPr>
              <w:pStyle w:val="RegularTextALRUD"/>
              <w:jc w:val="left"/>
              <w:rPr>
                <w:rFonts w:cs="Tahoma"/>
                <w:b/>
                <w:szCs w:val="20"/>
              </w:rPr>
            </w:pPr>
            <w:r w:rsidRPr="007F0A2C">
              <w:rPr>
                <w:rFonts w:cs="Tahoma"/>
                <w:bCs/>
                <w:szCs w:val="20"/>
              </w:rPr>
              <w:lastRenderedPageBreak/>
              <w:t>«</w:t>
            </w:r>
            <w:r w:rsidRPr="00226C8B">
              <w:rPr>
                <w:rFonts w:cs="Tahoma"/>
                <w:b/>
                <w:szCs w:val="20"/>
              </w:rPr>
              <w:t>Гарантийный Период</w:t>
            </w:r>
            <w:r w:rsidRPr="007F0A2C">
              <w:rPr>
                <w:rFonts w:cs="Tahoma"/>
                <w:bCs/>
                <w:szCs w:val="20"/>
              </w:rPr>
              <w:t>»</w:t>
            </w:r>
          </w:p>
        </w:tc>
        <w:tc>
          <w:tcPr>
            <w:tcW w:w="5932" w:type="dxa"/>
            <w:shd w:val="clear" w:color="auto" w:fill="auto"/>
          </w:tcPr>
          <w:p w14:paraId="7B9AB68A" w14:textId="78891A6B" w:rsidR="00BF0A4A" w:rsidRPr="00D60D27" w:rsidRDefault="00D1421F" w:rsidP="006D05AC">
            <w:pPr>
              <w:pStyle w:val="RegularTextALRUD"/>
              <w:rPr>
                <w:rFonts w:cs="Tahoma"/>
                <w:szCs w:val="20"/>
              </w:rPr>
            </w:pPr>
            <w:r w:rsidRPr="00D1421F">
              <w:rPr>
                <w:rFonts w:cs="Tahoma"/>
                <w:szCs w:val="20"/>
              </w:rPr>
              <w:t xml:space="preserve">означает период в 12 </w:t>
            </w:r>
            <w:r w:rsidR="00BF0A4A" w:rsidRPr="00D1421F">
              <w:rPr>
                <w:rFonts w:cs="Tahoma"/>
                <w:szCs w:val="20"/>
              </w:rPr>
              <w:t xml:space="preserve">месяцев с даты подписания </w:t>
            </w:r>
            <w:r w:rsidRPr="00D1421F">
              <w:rPr>
                <w:rFonts w:cs="Tahoma"/>
                <w:szCs w:val="20"/>
              </w:rPr>
              <w:t>Акта Окончательной Приемки или 12</w:t>
            </w:r>
            <w:r w:rsidR="00BF0A4A" w:rsidRPr="00D1421F">
              <w:rPr>
                <w:rFonts w:cs="Tahoma"/>
                <w:szCs w:val="20"/>
              </w:rPr>
              <w:t xml:space="preserve"> месяцев с Даты поставки Оборудования в зависимости от того, какой из сроков окончится позже.</w:t>
            </w:r>
          </w:p>
        </w:tc>
      </w:tr>
      <w:tr w:rsidR="00BF0A4A" w:rsidRPr="00226C8B" w14:paraId="7FBBE15F" w14:textId="77777777" w:rsidTr="00111B71">
        <w:tc>
          <w:tcPr>
            <w:tcW w:w="2435" w:type="dxa"/>
            <w:shd w:val="clear" w:color="auto" w:fill="auto"/>
          </w:tcPr>
          <w:p w14:paraId="5274DF38" w14:textId="285F7DE5" w:rsidR="00BF0A4A" w:rsidRPr="00226C8B" w:rsidRDefault="00BF0A4A" w:rsidP="00BF0A4A">
            <w:pPr>
              <w:pStyle w:val="RegularTextALRUD"/>
              <w:jc w:val="left"/>
              <w:rPr>
                <w:rFonts w:cs="Tahoma"/>
                <w:b/>
                <w:szCs w:val="20"/>
              </w:rPr>
            </w:pPr>
            <w:r w:rsidRPr="007F0A2C">
              <w:rPr>
                <w:rFonts w:cs="Tahoma"/>
                <w:bCs/>
                <w:szCs w:val="20"/>
              </w:rPr>
              <w:t>«</w:t>
            </w:r>
            <w:r w:rsidRPr="00226C8B">
              <w:rPr>
                <w:rFonts w:cs="Tahoma"/>
                <w:b/>
                <w:szCs w:val="20"/>
              </w:rPr>
              <w:t>ГК РФ</w:t>
            </w:r>
            <w:r w:rsidRPr="007F0A2C">
              <w:rPr>
                <w:rFonts w:cs="Tahoma"/>
                <w:bCs/>
                <w:szCs w:val="20"/>
              </w:rPr>
              <w:t>»</w:t>
            </w:r>
          </w:p>
        </w:tc>
        <w:tc>
          <w:tcPr>
            <w:tcW w:w="5932" w:type="dxa"/>
            <w:shd w:val="clear" w:color="auto" w:fill="auto"/>
          </w:tcPr>
          <w:p w14:paraId="68A43CC3" w14:textId="726D8471" w:rsidR="00BF0A4A" w:rsidRPr="00226C8B" w:rsidRDefault="00BF0A4A" w:rsidP="00BF0A4A">
            <w:pPr>
              <w:pStyle w:val="RegularTextALRUD"/>
              <w:rPr>
                <w:rFonts w:cs="Tahoma"/>
                <w:szCs w:val="20"/>
              </w:rPr>
            </w:pPr>
            <w:r w:rsidRPr="00226C8B">
              <w:rPr>
                <w:rFonts w:cs="Tahoma"/>
                <w:szCs w:val="20"/>
              </w:rPr>
              <w:t>означает Гражданский кодекс Российской Федерации в редакции, действующей на дату заключения настоящего Договора.</w:t>
            </w:r>
          </w:p>
        </w:tc>
      </w:tr>
      <w:tr w:rsidR="00BF0A4A" w:rsidRPr="00226C8B" w14:paraId="3C627889" w14:textId="77777777" w:rsidTr="00111B71">
        <w:tc>
          <w:tcPr>
            <w:tcW w:w="2435" w:type="dxa"/>
            <w:shd w:val="clear" w:color="auto" w:fill="auto"/>
          </w:tcPr>
          <w:p w14:paraId="55D296FA" w14:textId="739286FE" w:rsidR="00BF0A4A" w:rsidRPr="00226C8B" w:rsidRDefault="00BF0A4A" w:rsidP="00BF0A4A">
            <w:pPr>
              <w:pStyle w:val="RegularTextALRUD"/>
              <w:jc w:val="left"/>
              <w:rPr>
                <w:rFonts w:cs="Tahoma"/>
                <w:b/>
                <w:szCs w:val="20"/>
              </w:rPr>
            </w:pPr>
            <w:r w:rsidRPr="007F0A2C">
              <w:rPr>
                <w:rFonts w:cs="Tahoma"/>
                <w:bCs/>
                <w:szCs w:val="20"/>
              </w:rPr>
              <w:t>«</w:t>
            </w:r>
            <w:r w:rsidRPr="00226C8B">
              <w:rPr>
                <w:rFonts w:cs="Tahoma"/>
                <w:b/>
                <w:szCs w:val="20"/>
              </w:rPr>
              <w:t>Дата поставки</w:t>
            </w:r>
            <w:r w:rsidRPr="007F0A2C">
              <w:rPr>
                <w:rFonts w:cs="Tahoma"/>
                <w:bCs/>
                <w:szCs w:val="20"/>
              </w:rPr>
              <w:t>»</w:t>
            </w:r>
          </w:p>
        </w:tc>
        <w:tc>
          <w:tcPr>
            <w:tcW w:w="5932" w:type="dxa"/>
            <w:shd w:val="clear" w:color="auto" w:fill="auto"/>
          </w:tcPr>
          <w:p w14:paraId="0AF6E2AB" w14:textId="5C080A2D" w:rsidR="00BF0A4A" w:rsidRPr="00226C8B" w:rsidRDefault="00BF0A4A" w:rsidP="00BF0A4A">
            <w:pPr>
              <w:pStyle w:val="RegularTextALRUD"/>
              <w:rPr>
                <w:rFonts w:cs="Tahoma"/>
                <w:szCs w:val="20"/>
              </w:rPr>
            </w:pPr>
            <w:r w:rsidRPr="00226C8B">
              <w:rPr>
                <w:rFonts w:cs="Tahoma"/>
                <w:szCs w:val="20"/>
              </w:rPr>
              <w:t xml:space="preserve">имеет значение, указанное в </w:t>
            </w:r>
            <w:r w:rsidRPr="00E9553B">
              <w:rPr>
                <w:rFonts w:cs="Tahoma"/>
                <w:szCs w:val="20"/>
              </w:rPr>
              <w:t xml:space="preserve">пункте </w:t>
            </w:r>
            <w:r w:rsidRPr="00E9553B">
              <w:rPr>
                <w:rFonts w:cs="Tahoma"/>
                <w:szCs w:val="20"/>
              </w:rPr>
              <w:fldChar w:fldCharType="begin"/>
            </w:r>
            <w:r w:rsidRPr="00E9553B">
              <w:rPr>
                <w:rFonts w:cs="Tahoma"/>
                <w:szCs w:val="20"/>
              </w:rPr>
              <w:instrText xml:space="preserve"> REF _Ref83539271 \r \h </w:instrText>
            </w:r>
            <w:r w:rsidR="003C0A21" w:rsidRPr="00E9553B">
              <w:rPr>
                <w:rFonts w:cs="Tahoma"/>
                <w:szCs w:val="20"/>
              </w:rPr>
              <w:instrText xml:space="preserve"> \* MERGEFORMAT </w:instrText>
            </w:r>
            <w:r w:rsidRPr="00E9553B">
              <w:rPr>
                <w:rFonts w:cs="Tahoma"/>
                <w:szCs w:val="20"/>
              </w:rPr>
            </w:r>
            <w:r w:rsidRPr="00E9553B">
              <w:rPr>
                <w:rFonts w:cs="Tahoma"/>
                <w:szCs w:val="20"/>
              </w:rPr>
              <w:fldChar w:fldCharType="separate"/>
            </w:r>
            <w:r w:rsidR="007E2DB8" w:rsidRPr="00E9553B">
              <w:rPr>
                <w:rFonts w:cs="Tahoma"/>
                <w:szCs w:val="20"/>
              </w:rPr>
              <w:t>4</w:t>
            </w:r>
            <w:r w:rsidR="007E2DB8" w:rsidRPr="00E9553B">
              <w:rPr>
                <w:rFonts w:cs="Tahoma"/>
                <w:szCs w:val="20"/>
              </w:rPr>
              <w:t>.</w:t>
            </w:r>
            <w:r w:rsidR="007E2DB8" w:rsidRPr="00E9553B">
              <w:rPr>
                <w:rFonts w:cs="Tahoma"/>
                <w:szCs w:val="20"/>
              </w:rPr>
              <w:t>3</w:t>
            </w:r>
            <w:r w:rsidRPr="00E9553B">
              <w:rPr>
                <w:rFonts w:cs="Tahoma"/>
                <w:szCs w:val="20"/>
              </w:rPr>
              <w:fldChar w:fldCharType="end"/>
            </w:r>
            <w:r w:rsidRPr="00E9553B">
              <w:rPr>
                <w:rFonts w:cs="Tahoma"/>
                <w:szCs w:val="20"/>
              </w:rPr>
              <w:t xml:space="preserve"> Договора</w:t>
            </w:r>
            <w:r w:rsidRPr="00226C8B">
              <w:rPr>
                <w:rFonts w:cs="Tahoma"/>
                <w:szCs w:val="20"/>
              </w:rPr>
              <w:t>.</w:t>
            </w:r>
          </w:p>
        </w:tc>
      </w:tr>
      <w:tr w:rsidR="00BF0A4A" w:rsidRPr="00226C8B" w14:paraId="79476FB6" w14:textId="77777777" w:rsidTr="00111B71">
        <w:tc>
          <w:tcPr>
            <w:tcW w:w="2435" w:type="dxa"/>
            <w:shd w:val="clear" w:color="auto" w:fill="auto"/>
          </w:tcPr>
          <w:p w14:paraId="065DBBF2" w14:textId="4FB8F9EE" w:rsidR="00BF0A4A" w:rsidRPr="00226C8B" w:rsidRDefault="00BF0A4A" w:rsidP="00BF0A4A">
            <w:pPr>
              <w:pStyle w:val="RegularTextALRUD"/>
              <w:jc w:val="left"/>
              <w:rPr>
                <w:rFonts w:cs="Tahoma"/>
                <w:b/>
                <w:szCs w:val="20"/>
              </w:rPr>
            </w:pPr>
            <w:r w:rsidRPr="007F0A2C">
              <w:rPr>
                <w:rFonts w:cs="Tahoma"/>
                <w:bCs/>
                <w:szCs w:val="20"/>
              </w:rPr>
              <w:t>«</w:t>
            </w:r>
            <w:r w:rsidRPr="00226C8B">
              <w:rPr>
                <w:rFonts w:cs="Tahoma"/>
                <w:b/>
                <w:szCs w:val="20"/>
              </w:rPr>
              <w:t>Дефект</w:t>
            </w:r>
            <w:r w:rsidRPr="007F0A2C">
              <w:rPr>
                <w:rFonts w:cs="Tahoma"/>
                <w:bCs/>
                <w:szCs w:val="20"/>
              </w:rPr>
              <w:t>»</w:t>
            </w:r>
          </w:p>
        </w:tc>
        <w:tc>
          <w:tcPr>
            <w:tcW w:w="5932" w:type="dxa"/>
            <w:shd w:val="clear" w:color="auto" w:fill="auto"/>
          </w:tcPr>
          <w:p w14:paraId="54FFED82" w14:textId="0248DAFF" w:rsidR="00BF0A4A" w:rsidRPr="00226C8B" w:rsidRDefault="00BF0A4A" w:rsidP="00BF0A4A">
            <w:pPr>
              <w:pStyle w:val="RegularTextALRUD"/>
              <w:rPr>
                <w:rFonts w:cs="Tahoma"/>
                <w:szCs w:val="20"/>
              </w:rPr>
            </w:pPr>
            <w:r w:rsidRPr="00D60D27">
              <w:rPr>
                <w:rFonts w:cs="Tahoma"/>
                <w:szCs w:val="20"/>
              </w:rPr>
              <w:t xml:space="preserve">означает любой недостаток, изъян, недочет или несоответствие </w:t>
            </w:r>
            <w:r>
              <w:rPr>
                <w:rFonts w:cs="Tahoma"/>
                <w:szCs w:val="20"/>
              </w:rPr>
              <w:t xml:space="preserve">поставляемого </w:t>
            </w:r>
            <w:r w:rsidRPr="00D60D27">
              <w:rPr>
                <w:rFonts w:cs="Tahoma"/>
                <w:szCs w:val="20"/>
              </w:rPr>
              <w:t>Оборудовани</w:t>
            </w:r>
            <w:r>
              <w:rPr>
                <w:rFonts w:cs="Tahoma"/>
                <w:szCs w:val="20"/>
              </w:rPr>
              <w:t>я</w:t>
            </w:r>
            <w:r w:rsidRPr="00D60D27">
              <w:rPr>
                <w:rFonts w:cs="Tahoma"/>
                <w:szCs w:val="20"/>
              </w:rPr>
              <w:t>, Запасных част</w:t>
            </w:r>
            <w:r>
              <w:rPr>
                <w:rFonts w:cs="Tahoma"/>
                <w:szCs w:val="20"/>
              </w:rPr>
              <w:t>ей,</w:t>
            </w:r>
            <w:r w:rsidRPr="00D60D27">
              <w:rPr>
                <w:rFonts w:cs="Tahoma"/>
                <w:szCs w:val="20"/>
              </w:rPr>
              <w:t xml:space="preserve"> Эксплуатационной Документации</w:t>
            </w:r>
            <w:r>
              <w:rPr>
                <w:rFonts w:cs="Tahoma"/>
                <w:szCs w:val="20"/>
              </w:rPr>
              <w:t xml:space="preserve"> и/или </w:t>
            </w:r>
            <w:r w:rsidR="00F97637">
              <w:rPr>
                <w:rFonts w:cs="Tahoma"/>
                <w:szCs w:val="20"/>
              </w:rPr>
              <w:t xml:space="preserve">оказываемой </w:t>
            </w:r>
            <w:r>
              <w:rPr>
                <w:rFonts w:cs="Tahoma"/>
                <w:szCs w:val="20"/>
              </w:rPr>
              <w:t xml:space="preserve">Услуги требованиям </w:t>
            </w:r>
            <w:r w:rsidR="00F97637">
              <w:rPr>
                <w:rFonts w:cs="Tahoma"/>
                <w:szCs w:val="20"/>
              </w:rPr>
              <w:t xml:space="preserve">применимого законодательства, </w:t>
            </w:r>
            <w:r>
              <w:rPr>
                <w:rFonts w:cs="Tahoma"/>
                <w:szCs w:val="20"/>
              </w:rPr>
              <w:t xml:space="preserve">Договора, </w:t>
            </w:r>
            <w:r w:rsidRPr="00D60D27">
              <w:rPr>
                <w:rFonts w:cs="Tahoma"/>
                <w:szCs w:val="20"/>
              </w:rPr>
              <w:t>отгрузочным документам и иной сопроводительной документации, а также связанные с этим последствия, включая остановку эксплуатации и/или сбой в работе Оборудования.</w:t>
            </w:r>
          </w:p>
        </w:tc>
      </w:tr>
      <w:tr w:rsidR="00BF0A4A" w:rsidRPr="00226C8B" w14:paraId="5C9FA886" w14:textId="77777777" w:rsidTr="00111B71">
        <w:tc>
          <w:tcPr>
            <w:tcW w:w="2435" w:type="dxa"/>
            <w:shd w:val="clear" w:color="auto" w:fill="auto"/>
          </w:tcPr>
          <w:p w14:paraId="0682870F" w14:textId="74110A26" w:rsidR="00BF0A4A" w:rsidRPr="00226C8B" w:rsidRDefault="00BF0A4A" w:rsidP="00BF0A4A">
            <w:pPr>
              <w:pStyle w:val="RegularTextALRUD"/>
              <w:jc w:val="left"/>
              <w:rPr>
                <w:rFonts w:cs="Tahoma"/>
                <w:b/>
                <w:szCs w:val="20"/>
              </w:rPr>
            </w:pPr>
            <w:r w:rsidRPr="00D60D27">
              <w:rPr>
                <w:rFonts w:cs="Tahoma"/>
                <w:szCs w:val="20"/>
              </w:rPr>
              <w:t>«</w:t>
            </w:r>
            <w:r w:rsidRPr="0053446F">
              <w:rPr>
                <w:rFonts w:cs="Tahoma"/>
                <w:b/>
                <w:bCs/>
                <w:szCs w:val="20"/>
              </w:rPr>
              <w:t>Дефектное Оборудование</w:t>
            </w:r>
            <w:r w:rsidRPr="00D60D27">
              <w:rPr>
                <w:rFonts w:cs="Tahoma"/>
                <w:szCs w:val="20"/>
              </w:rPr>
              <w:t>»</w:t>
            </w:r>
          </w:p>
        </w:tc>
        <w:tc>
          <w:tcPr>
            <w:tcW w:w="5932" w:type="dxa"/>
            <w:shd w:val="clear" w:color="auto" w:fill="auto"/>
          </w:tcPr>
          <w:p w14:paraId="58840AD0" w14:textId="0FC364E6" w:rsidR="00BF0A4A" w:rsidRPr="00D60D27" w:rsidRDefault="00BF0A4A" w:rsidP="004B44C9">
            <w:pPr>
              <w:pStyle w:val="RegularTextALRUD"/>
              <w:rPr>
                <w:rFonts w:cs="Tahoma"/>
                <w:szCs w:val="20"/>
              </w:rPr>
            </w:pPr>
            <w:r>
              <w:rPr>
                <w:rFonts w:cs="Tahoma"/>
                <w:szCs w:val="20"/>
              </w:rPr>
              <w:t xml:space="preserve">имеет значение, указанное в </w:t>
            </w:r>
            <w:r w:rsidRPr="00E9553B">
              <w:rPr>
                <w:rFonts w:cs="Tahoma"/>
                <w:szCs w:val="20"/>
              </w:rPr>
              <w:t xml:space="preserve">пункте </w:t>
            </w:r>
            <w:r w:rsidRPr="00E9553B">
              <w:rPr>
                <w:rFonts w:cs="Tahoma"/>
                <w:szCs w:val="20"/>
              </w:rPr>
              <w:fldChar w:fldCharType="begin"/>
            </w:r>
            <w:r w:rsidRPr="00E9553B">
              <w:rPr>
                <w:rFonts w:cs="Tahoma"/>
                <w:szCs w:val="20"/>
              </w:rPr>
              <w:instrText xml:space="preserve"> REF _Ref83541342 \r \h </w:instrText>
            </w:r>
            <w:r w:rsidR="003C0A21" w:rsidRPr="00E9553B">
              <w:rPr>
                <w:rFonts w:cs="Tahoma"/>
                <w:szCs w:val="20"/>
              </w:rPr>
              <w:instrText xml:space="preserve"> \* MERGEFORMAT </w:instrText>
            </w:r>
            <w:r w:rsidRPr="00E9553B">
              <w:rPr>
                <w:rFonts w:cs="Tahoma"/>
                <w:szCs w:val="20"/>
              </w:rPr>
            </w:r>
            <w:r w:rsidRPr="00E9553B">
              <w:rPr>
                <w:rFonts w:cs="Tahoma"/>
                <w:szCs w:val="20"/>
              </w:rPr>
              <w:fldChar w:fldCharType="separate"/>
            </w:r>
            <w:r w:rsidR="004B44C9">
              <w:rPr>
                <w:rFonts w:cs="Tahoma"/>
                <w:szCs w:val="20"/>
              </w:rPr>
              <w:t>5</w:t>
            </w:r>
            <w:r w:rsidR="007E2DB8" w:rsidRPr="00E9553B">
              <w:rPr>
                <w:rFonts w:cs="Tahoma"/>
                <w:szCs w:val="20"/>
              </w:rPr>
              <w:t>.</w:t>
            </w:r>
            <w:r w:rsidR="007E2DB8" w:rsidRPr="00E9553B">
              <w:rPr>
                <w:rFonts w:cs="Tahoma"/>
                <w:szCs w:val="20"/>
              </w:rPr>
              <w:t>3</w:t>
            </w:r>
            <w:r w:rsidRPr="00E9553B">
              <w:rPr>
                <w:rFonts w:cs="Tahoma"/>
                <w:szCs w:val="20"/>
              </w:rPr>
              <w:fldChar w:fldCharType="end"/>
            </w:r>
            <w:r w:rsidRPr="00E9553B">
              <w:rPr>
                <w:rFonts w:cs="Tahoma"/>
                <w:szCs w:val="20"/>
              </w:rPr>
              <w:t xml:space="preserve"> Договора</w:t>
            </w:r>
            <w:r>
              <w:rPr>
                <w:rFonts w:cs="Tahoma"/>
                <w:szCs w:val="20"/>
              </w:rPr>
              <w:t>.</w:t>
            </w:r>
          </w:p>
        </w:tc>
      </w:tr>
      <w:tr w:rsidR="00BF0A4A" w:rsidRPr="00226C8B" w14:paraId="5E06A7C0" w14:textId="77777777" w:rsidTr="00111B71">
        <w:tc>
          <w:tcPr>
            <w:tcW w:w="2435" w:type="dxa"/>
            <w:shd w:val="clear" w:color="auto" w:fill="auto"/>
          </w:tcPr>
          <w:p w14:paraId="44FAA684" w14:textId="2A1E8767" w:rsidR="00BF0A4A" w:rsidRPr="00226C8B" w:rsidRDefault="00BF0A4A" w:rsidP="00BF0A4A">
            <w:pPr>
              <w:pStyle w:val="RegularTextALRUD"/>
              <w:jc w:val="left"/>
              <w:rPr>
                <w:rFonts w:cs="Tahoma"/>
                <w:b/>
                <w:szCs w:val="20"/>
              </w:rPr>
            </w:pPr>
            <w:r w:rsidRPr="007F0A2C">
              <w:rPr>
                <w:rFonts w:cs="Tahoma"/>
                <w:bCs/>
                <w:szCs w:val="20"/>
              </w:rPr>
              <w:t>«</w:t>
            </w:r>
            <w:r w:rsidRPr="00226C8B">
              <w:rPr>
                <w:rFonts w:cs="Tahoma"/>
                <w:b/>
                <w:szCs w:val="20"/>
              </w:rPr>
              <w:t>Запасные части</w:t>
            </w:r>
            <w:r w:rsidRPr="007F0A2C">
              <w:rPr>
                <w:rFonts w:cs="Tahoma"/>
                <w:bCs/>
                <w:szCs w:val="20"/>
              </w:rPr>
              <w:t>»</w:t>
            </w:r>
          </w:p>
        </w:tc>
        <w:tc>
          <w:tcPr>
            <w:tcW w:w="5932" w:type="dxa"/>
            <w:shd w:val="clear" w:color="auto" w:fill="auto"/>
          </w:tcPr>
          <w:p w14:paraId="5ED2F4D0" w14:textId="45407868" w:rsidR="00BF0A4A" w:rsidRPr="00226C8B" w:rsidRDefault="00BF0A4A" w:rsidP="00BF0A4A">
            <w:pPr>
              <w:pStyle w:val="RegularTextALRUD"/>
              <w:rPr>
                <w:rFonts w:cs="Tahoma"/>
                <w:szCs w:val="20"/>
              </w:rPr>
            </w:pPr>
            <w:r w:rsidRPr="00D60D27">
              <w:rPr>
                <w:rFonts w:cs="Tahoma"/>
                <w:szCs w:val="20"/>
              </w:rPr>
              <w:t>означает запасные части Оборудования, сменные части, быстроизнашивающиеся детали, расходные материалы, входящие в комплект поставки Оборудования, в количестве, обеспечивающем работоспособность Оборудования</w:t>
            </w:r>
            <w:r>
              <w:rPr>
                <w:rFonts w:cs="Tahoma"/>
                <w:szCs w:val="20"/>
              </w:rPr>
              <w:t xml:space="preserve"> и достижение Показателей Оборудования</w:t>
            </w:r>
            <w:r w:rsidRPr="00D60D27">
              <w:rPr>
                <w:rFonts w:cs="Tahoma"/>
                <w:szCs w:val="20"/>
              </w:rPr>
              <w:t>, согласно Приложения №</w:t>
            </w:r>
            <w:r>
              <w:rPr>
                <w:rFonts w:cs="Tahoma"/>
                <w:szCs w:val="20"/>
              </w:rPr>
              <w:t>2,</w:t>
            </w:r>
            <w:r w:rsidRPr="00D60D27">
              <w:rPr>
                <w:rFonts w:cs="Tahoma"/>
                <w:szCs w:val="20"/>
              </w:rPr>
              <w:t xml:space="preserve"> в течение </w:t>
            </w:r>
            <w:r w:rsidR="00F97637">
              <w:rPr>
                <w:rFonts w:cs="Tahoma"/>
                <w:szCs w:val="20"/>
              </w:rPr>
              <w:t xml:space="preserve">Общего срока </w:t>
            </w:r>
            <w:r w:rsidRPr="00D60D27">
              <w:rPr>
                <w:rFonts w:cs="Tahoma"/>
                <w:szCs w:val="20"/>
              </w:rPr>
              <w:t>проведения Испытаний и Гарантийного Периода.</w:t>
            </w:r>
          </w:p>
        </w:tc>
      </w:tr>
      <w:tr w:rsidR="00BF0A4A" w:rsidRPr="00226C8B" w14:paraId="12FBB26A" w14:textId="77777777" w:rsidTr="00111B71">
        <w:tc>
          <w:tcPr>
            <w:tcW w:w="2435" w:type="dxa"/>
            <w:shd w:val="clear" w:color="auto" w:fill="auto"/>
          </w:tcPr>
          <w:p w14:paraId="01B08649" w14:textId="540ACC4A" w:rsidR="00BF0A4A" w:rsidRPr="00226C8B" w:rsidRDefault="00BF0A4A" w:rsidP="00BF0A4A">
            <w:pPr>
              <w:pStyle w:val="RegularTextALRUD"/>
              <w:jc w:val="left"/>
              <w:rPr>
                <w:rFonts w:cs="Tahoma"/>
                <w:b/>
                <w:szCs w:val="20"/>
              </w:rPr>
            </w:pPr>
            <w:r w:rsidRPr="007F0A2C">
              <w:rPr>
                <w:rFonts w:cs="Tahoma"/>
                <w:bCs/>
                <w:szCs w:val="20"/>
              </w:rPr>
              <w:t>«</w:t>
            </w:r>
            <w:r w:rsidRPr="00226C8B">
              <w:rPr>
                <w:rFonts w:cs="Tahoma"/>
                <w:b/>
                <w:szCs w:val="20"/>
              </w:rPr>
              <w:t>Испытания</w:t>
            </w:r>
            <w:r w:rsidRPr="007F0A2C">
              <w:rPr>
                <w:rFonts w:cs="Tahoma"/>
                <w:bCs/>
                <w:szCs w:val="20"/>
              </w:rPr>
              <w:t>»</w:t>
            </w:r>
          </w:p>
        </w:tc>
        <w:tc>
          <w:tcPr>
            <w:tcW w:w="5932" w:type="dxa"/>
            <w:shd w:val="clear" w:color="auto" w:fill="auto"/>
          </w:tcPr>
          <w:p w14:paraId="6C1C4122" w14:textId="471A4125" w:rsidR="00BF0A4A" w:rsidRPr="00D60D27" w:rsidRDefault="00BF0A4A" w:rsidP="00BF0A4A">
            <w:pPr>
              <w:pStyle w:val="RegularTextALRUD"/>
              <w:rPr>
                <w:rFonts w:cs="Tahoma"/>
                <w:szCs w:val="20"/>
              </w:rPr>
            </w:pPr>
            <w:r w:rsidRPr="00D60D27">
              <w:rPr>
                <w:rFonts w:cs="Tahoma"/>
                <w:szCs w:val="20"/>
              </w:rPr>
              <w:t>означает проведение испытаний Оборудования с целью подтверждения достижения</w:t>
            </w:r>
            <w:r>
              <w:rPr>
                <w:rFonts w:cs="Tahoma"/>
                <w:szCs w:val="20"/>
              </w:rPr>
              <w:t xml:space="preserve"> Показателей Оборудования</w:t>
            </w:r>
            <w:r w:rsidRPr="00D60D27">
              <w:rPr>
                <w:rFonts w:cs="Tahoma"/>
                <w:szCs w:val="20"/>
              </w:rPr>
              <w:t xml:space="preserve">, </w:t>
            </w:r>
            <w:r>
              <w:rPr>
                <w:rFonts w:cs="Tahoma"/>
                <w:szCs w:val="20"/>
              </w:rPr>
              <w:t>согласованных Сторонами</w:t>
            </w:r>
            <w:r w:rsidRPr="00D60D27">
              <w:rPr>
                <w:rFonts w:cs="Tahoma"/>
                <w:szCs w:val="20"/>
              </w:rPr>
              <w:t xml:space="preserve"> в Приложении №</w:t>
            </w:r>
            <w:r>
              <w:rPr>
                <w:rFonts w:cs="Tahoma"/>
                <w:szCs w:val="20"/>
              </w:rPr>
              <w:t>2</w:t>
            </w:r>
            <w:r w:rsidRPr="00D60D27">
              <w:rPr>
                <w:rFonts w:cs="Tahoma"/>
                <w:szCs w:val="20"/>
              </w:rPr>
              <w:t xml:space="preserve"> к Договору.</w:t>
            </w:r>
          </w:p>
        </w:tc>
      </w:tr>
      <w:tr w:rsidR="00BF0A4A" w:rsidRPr="00226C8B" w14:paraId="44B8D24B" w14:textId="77777777" w:rsidTr="00111B71">
        <w:tc>
          <w:tcPr>
            <w:tcW w:w="2435" w:type="dxa"/>
            <w:shd w:val="clear" w:color="auto" w:fill="auto"/>
          </w:tcPr>
          <w:p w14:paraId="2E7976D3" w14:textId="77777777" w:rsidR="00BF0A4A" w:rsidRPr="00226C8B" w:rsidRDefault="00BF0A4A" w:rsidP="00BF0A4A">
            <w:pPr>
              <w:pStyle w:val="RegularTextALRUD"/>
              <w:jc w:val="left"/>
              <w:rPr>
                <w:rFonts w:cs="Tahoma"/>
                <w:b/>
                <w:szCs w:val="20"/>
              </w:rPr>
            </w:pPr>
            <w:r w:rsidRPr="007F0A2C">
              <w:rPr>
                <w:rFonts w:cs="Tahoma"/>
                <w:bCs/>
                <w:szCs w:val="20"/>
              </w:rPr>
              <w:t>«</w:t>
            </w:r>
            <w:r w:rsidRPr="00226C8B">
              <w:rPr>
                <w:rFonts w:cs="Tahoma"/>
                <w:b/>
                <w:szCs w:val="20"/>
              </w:rPr>
              <w:t>Конфиденциальная информация</w:t>
            </w:r>
            <w:r w:rsidRPr="007F0A2C">
              <w:rPr>
                <w:rFonts w:cs="Tahoma"/>
                <w:bCs/>
                <w:szCs w:val="20"/>
              </w:rPr>
              <w:t>»</w:t>
            </w:r>
          </w:p>
        </w:tc>
        <w:tc>
          <w:tcPr>
            <w:tcW w:w="5932" w:type="dxa"/>
            <w:shd w:val="clear" w:color="auto" w:fill="auto"/>
          </w:tcPr>
          <w:p w14:paraId="04D04377" w14:textId="77777777" w:rsidR="00BF0A4A" w:rsidRPr="00226C8B" w:rsidRDefault="00BF0A4A" w:rsidP="00BF0A4A">
            <w:pPr>
              <w:pStyle w:val="RegularTextALRUD"/>
              <w:rPr>
                <w:rFonts w:cs="Tahoma"/>
                <w:szCs w:val="20"/>
              </w:rPr>
            </w:pPr>
            <w:r w:rsidRPr="00226C8B">
              <w:rPr>
                <w:rFonts w:cs="Tahoma"/>
                <w:szCs w:val="20"/>
              </w:rPr>
              <w:t>означает все документы и любую информацию, которой обладает каждая из Сторон, или которая была передана одной Стороной другой Стороне в связи с настоящим Договором и любым иным договором, заключенным между Сторонами, а также информацию, относящуюся к осуществлению текущей и потенциальной деятельности, которая имеет фактическую или потенциальную коммерческую ценность в силу своего секретного характера для третьих сторон, к которой третьи стороны не имеют законного доступа.</w:t>
            </w:r>
          </w:p>
        </w:tc>
      </w:tr>
      <w:tr w:rsidR="00BF0A4A" w:rsidRPr="00226C8B" w14:paraId="1C631388" w14:textId="77777777" w:rsidTr="00111B71">
        <w:tc>
          <w:tcPr>
            <w:tcW w:w="2435" w:type="dxa"/>
            <w:shd w:val="clear" w:color="auto" w:fill="auto"/>
          </w:tcPr>
          <w:p w14:paraId="43EE38EB" w14:textId="77777777" w:rsidR="00BF0A4A" w:rsidRPr="00226C8B" w:rsidRDefault="00BF0A4A" w:rsidP="00BF0A4A">
            <w:pPr>
              <w:pStyle w:val="RegularTextALRUD"/>
              <w:jc w:val="left"/>
              <w:rPr>
                <w:rFonts w:cs="Tahoma"/>
                <w:b/>
                <w:szCs w:val="20"/>
              </w:rPr>
            </w:pPr>
            <w:r w:rsidRPr="007F0A2C">
              <w:rPr>
                <w:rFonts w:cs="Tahoma"/>
                <w:bCs/>
                <w:szCs w:val="20"/>
              </w:rPr>
              <w:t>«</w:t>
            </w:r>
            <w:r w:rsidRPr="00226C8B">
              <w:rPr>
                <w:rFonts w:cs="Tahoma"/>
                <w:b/>
                <w:szCs w:val="20"/>
              </w:rPr>
              <w:t>Место отгрузки</w:t>
            </w:r>
            <w:r w:rsidRPr="007F0A2C">
              <w:rPr>
                <w:rFonts w:cs="Tahoma"/>
                <w:bCs/>
                <w:szCs w:val="20"/>
              </w:rPr>
              <w:t>»</w:t>
            </w:r>
          </w:p>
        </w:tc>
        <w:tc>
          <w:tcPr>
            <w:tcW w:w="5932" w:type="dxa"/>
            <w:shd w:val="clear" w:color="auto" w:fill="auto"/>
          </w:tcPr>
          <w:p w14:paraId="250A6F78" w14:textId="18FEA113" w:rsidR="00BF0A4A" w:rsidRPr="00226C8B" w:rsidRDefault="00BF0A4A" w:rsidP="00BF0A4A">
            <w:pPr>
              <w:pStyle w:val="RegularTextALRUD"/>
              <w:rPr>
                <w:rFonts w:cs="Tahoma"/>
                <w:szCs w:val="20"/>
              </w:rPr>
            </w:pPr>
            <w:r>
              <w:rPr>
                <w:rFonts w:cs="Tahoma"/>
                <w:szCs w:val="20"/>
              </w:rPr>
              <w:t xml:space="preserve">имеет значение, </w:t>
            </w:r>
            <w:r w:rsidR="00F97637">
              <w:rPr>
                <w:rFonts w:cs="Tahoma"/>
                <w:szCs w:val="20"/>
              </w:rPr>
              <w:t>указанное</w:t>
            </w:r>
            <w:r>
              <w:rPr>
                <w:rFonts w:cs="Tahoma"/>
                <w:szCs w:val="20"/>
              </w:rPr>
              <w:t xml:space="preserve"> в </w:t>
            </w:r>
            <w:r w:rsidRPr="00E9553B">
              <w:rPr>
                <w:rFonts w:cs="Tahoma"/>
                <w:szCs w:val="20"/>
              </w:rPr>
              <w:t xml:space="preserve">пункте </w:t>
            </w:r>
            <w:r w:rsidRPr="00E9553B">
              <w:rPr>
                <w:rFonts w:cs="Tahoma"/>
                <w:szCs w:val="20"/>
              </w:rPr>
              <w:fldChar w:fldCharType="begin"/>
            </w:r>
            <w:r w:rsidRPr="00E9553B">
              <w:rPr>
                <w:rFonts w:cs="Tahoma"/>
                <w:szCs w:val="20"/>
              </w:rPr>
              <w:instrText xml:space="preserve"> REF _Ref83539254 \r \h </w:instrText>
            </w:r>
            <w:r w:rsidR="003C0A21" w:rsidRPr="00E9553B">
              <w:rPr>
                <w:rFonts w:cs="Tahoma"/>
                <w:szCs w:val="20"/>
              </w:rPr>
              <w:instrText xml:space="preserve"> \* MERGEFORMAT </w:instrText>
            </w:r>
            <w:r w:rsidRPr="00E9553B">
              <w:rPr>
                <w:rFonts w:cs="Tahoma"/>
                <w:szCs w:val="20"/>
              </w:rPr>
            </w:r>
            <w:r w:rsidRPr="00E9553B">
              <w:rPr>
                <w:rFonts w:cs="Tahoma"/>
                <w:szCs w:val="20"/>
              </w:rPr>
              <w:fldChar w:fldCharType="separate"/>
            </w:r>
            <w:r w:rsidR="00BD275F">
              <w:rPr>
                <w:rFonts w:cs="Tahoma"/>
                <w:szCs w:val="20"/>
              </w:rPr>
              <w:t>3</w:t>
            </w:r>
            <w:r w:rsidR="007E2DB8" w:rsidRPr="00E9553B">
              <w:rPr>
                <w:rFonts w:cs="Tahoma"/>
                <w:szCs w:val="20"/>
              </w:rPr>
              <w:t>.1</w:t>
            </w:r>
            <w:r w:rsidRPr="00E9553B">
              <w:rPr>
                <w:rFonts w:cs="Tahoma"/>
                <w:szCs w:val="20"/>
              </w:rPr>
              <w:fldChar w:fldCharType="end"/>
            </w:r>
            <w:r w:rsidRPr="00E9553B">
              <w:rPr>
                <w:rFonts w:cs="Tahoma"/>
                <w:szCs w:val="20"/>
              </w:rPr>
              <w:t xml:space="preserve"> Договора</w:t>
            </w:r>
            <w:r w:rsidRPr="00226C8B">
              <w:rPr>
                <w:rFonts w:cs="Tahoma"/>
                <w:szCs w:val="20"/>
              </w:rPr>
              <w:t>.</w:t>
            </w:r>
          </w:p>
        </w:tc>
      </w:tr>
      <w:tr w:rsidR="00BF0A4A" w:rsidRPr="00226C8B" w14:paraId="5091368C" w14:textId="77777777" w:rsidTr="00111B71">
        <w:tc>
          <w:tcPr>
            <w:tcW w:w="2435" w:type="dxa"/>
            <w:shd w:val="clear" w:color="auto" w:fill="auto"/>
          </w:tcPr>
          <w:p w14:paraId="0B71AB86" w14:textId="2AAEB58D" w:rsidR="00BF0A4A" w:rsidRPr="00226C8B" w:rsidRDefault="00BF0A4A" w:rsidP="00BF0A4A">
            <w:pPr>
              <w:pStyle w:val="RegularTextALRUD"/>
              <w:jc w:val="left"/>
              <w:rPr>
                <w:rFonts w:cs="Tahoma"/>
                <w:b/>
                <w:szCs w:val="20"/>
              </w:rPr>
            </w:pPr>
            <w:r w:rsidRPr="007F0A2C">
              <w:rPr>
                <w:rFonts w:cs="Tahoma"/>
                <w:bCs/>
                <w:szCs w:val="20"/>
              </w:rPr>
              <w:lastRenderedPageBreak/>
              <w:t>«</w:t>
            </w:r>
            <w:r w:rsidRPr="00226C8B">
              <w:rPr>
                <w:rFonts w:cs="Tahoma"/>
                <w:b/>
                <w:szCs w:val="20"/>
              </w:rPr>
              <w:t>Монтаж</w:t>
            </w:r>
            <w:r w:rsidRPr="007F0A2C">
              <w:rPr>
                <w:rFonts w:cs="Tahoma"/>
                <w:bCs/>
                <w:szCs w:val="20"/>
              </w:rPr>
              <w:t>»</w:t>
            </w:r>
          </w:p>
        </w:tc>
        <w:tc>
          <w:tcPr>
            <w:tcW w:w="5932" w:type="dxa"/>
            <w:shd w:val="clear" w:color="auto" w:fill="auto"/>
          </w:tcPr>
          <w:p w14:paraId="22CDE9DB" w14:textId="3D6A9EA1" w:rsidR="00BF0A4A" w:rsidRPr="00226C8B" w:rsidRDefault="00BF0A4A" w:rsidP="00BF0A4A">
            <w:pPr>
              <w:pStyle w:val="RegularTextALRUD"/>
              <w:rPr>
                <w:rFonts w:cs="Tahoma"/>
                <w:szCs w:val="20"/>
              </w:rPr>
            </w:pPr>
            <w:r w:rsidRPr="00D60D27">
              <w:rPr>
                <w:rFonts w:cs="Tahoma"/>
                <w:szCs w:val="20"/>
              </w:rPr>
              <w:t xml:space="preserve">означает комплекс мер по сборке и установке Оборудования </w:t>
            </w:r>
            <w:r>
              <w:rPr>
                <w:rFonts w:cs="Tahoma"/>
                <w:szCs w:val="20"/>
              </w:rPr>
              <w:t xml:space="preserve">на </w:t>
            </w:r>
            <w:r w:rsidRPr="004C0F74">
              <w:rPr>
                <w:rFonts w:cs="Tahoma"/>
                <w:szCs w:val="20"/>
              </w:rPr>
              <w:t>Площадке</w:t>
            </w:r>
            <w:r>
              <w:rPr>
                <w:rFonts w:cs="Tahoma"/>
                <w:szCs w:val="20"/>
              </w:rPr>
              <w:t xml:space="preserve"> Покупателя </w:t>
            </w:r>
            <w:r w:rsidRPr="00D60D27">
              <w:rPr>
                <w:rFonts w:cs="Tahoma"/>
                <w:szCs w:val="20"/>
              </w:rPr>
              <w:t xml:space="preserve">согласно </w:t>
            </w:r>
            <w:r w:rsidRPr="00E9553B">
              <w:rPr>
                <w:rFonts w:cs="Tahoma"/>
                <w:szCs w:val="20"/>
              </w:rPr>
              <w:t xml:space="preserve">разделу </w:t>
            </w:r>
            <w:r w:rsidRPr="00E9553B">
              <w:rPr>
                <w:rFonts w:cs="Tahoma"/>
                <w:szCs w:val="20"/>
              </w:rPr>
              <w:fldChar w:fldCharType="begin"/>
            </w:r>
            <w:r w:rsidRPr="00E9553B">
              <w:rPr>
                <w:rFonts w:cs="Tahoma"/>
                <w:szCs w:val="20"/>
              </w:rPr>
              <w:instrText xml:space="preserve"> REF _Ref83539425 \r \h </w:instrText>
            </w:r>
            <w:r w:rsidR="003C0A21" w:rsidRPr="00E9553B">
              <w:rPr>
                <w:rFonts w:cs="Tahoma"/>
                <w:szCs w:val="20"/>
              </w:rPr>
              <w:instrText xml:space="preserve"> \* MERGEFORMAT </w:instrText>
            </w:r>
            <w:r w:rsidRPr="00E9553B">
              <w:rPr>
                <w:rFonts w:cs="Tahoma"/>
                <w:szCs w:val="20"/>
              </w:rPr>
            </w:r>
            <w:r w:rsidRPr="00E9553B">
              <w:rPr>
                <w:rFonts w:cs="Tahoma"/>
                <w:szCs w:val="20"/>
              </w:rPr>
              <w:fldChar w:fldCharType="separate"/>
            </w:r>
            <w:r w:rsidR="007E2DB8" w:rsidRPr="00E9553B">
              <w:rPr>
                <w:rFonts w:cs="Tahoma"/>
                <w:szCs w:val="20"/>
              </w:rPr>
              <w:t>7</w:t>
            </w:r>
            <w:r w:rsidRPr="00E9553B">
              <w:rPr>
                <w:rFonts w:cs="Tahoma"/>
                <w:szCs w:val="20"/>
              </w:rPr>
              <w:fldChar w:fldCharType="end"/>
            </w:r>
            <w:r w:rsidRPr="00E9553B">
              <w:rPr>
                <w:rFonts w:cs="Tahoma"/>
                <w:szCs w:val="20"/>
              </w:rPr>
              <w:t xml:space="preserve"> Договора</w:t>
            </w:r>
            <w:r>
              <w:rPr>
                <w:rFonts w:cs="Tahoma"/>
                <w:szCs w:val="20"/>
              </w:rPr>
              <w:t>.</w:t>
            </w:r>
          </w:p>
        </w:tc>
      </w:tr>
      <w:tr w:rsidR="00BF0A4A" w:rsidRPr="00226C8B" w14:paraId="704DF815" w14:textId="77777777" w:rsidTr="00111B71">
        <w:tc>
          <w:tcPr>
            <w:tcW w:w="2435" w:type="dxa"/>
            <w:shd w:val="clear" w:color="auto" w:fill="auto"/>
          </w:tcPr>
          <w:p w14:paraId="50B514B7" w14:textId="31E7E978" w:rsidR="00BF0A4A" w:rsidRPr="00226C8B" w:rsidRDefault="00BF0A4A" w:rsidP="00BF0A4A">
            <w:pPr>
              <w:pStyle w:val="RegularTextALRUD"/>
              <w:jc w:val="left"/>
              <w:rPr>
                <w:rFonts w:cs="Tahoma"/>
                <w:b/>
                <w:szCs w:val="20"/>
              </w:rPr>
            </w:pPr>
            <w:r w:rsidRPr="007F0A2C">
              <w:rPr>
                <w:rFonts w:cs="Tahoma"/>
                <w:bCs/>
                <w:szCs w:val="20"/>
              </w:rPr>
              <w:t>«</w:t>
            </w:r>
            <w:r w:rsidRPr="00226C8B">
              <w:rPr>
                <w:rFonts w:cs="Tahoma"/>
                <w:b/>
                <w:szCs w:val="20"/>
              </w:rPr>
              <w:t>Оборудование</w:t>
            </w:r>
            <w:r w:rsidRPr="007F0A2C">
              <w:rPr>
                <w:rFonts w:cs="Tahoma"/>
                <w:bCs/>
                <w:szCs w:val="20"/>
              </w:rPr>
              <w:t>»</w:t>
            </w:r>
          </w:p>
        </w:tc>
        <w:tc>
          <w:tcPr>
            <w:tcW w:w="5932" w:type="dxa"/>
            <w:shd w:val="clear" w:color="auto" w:fill="auto"/>
          </w:tcPr>
          <w:p w14:paraId="4DE89FF9" w14:textId="3B20A3E1" w:rsidR="00BF0A4A" w:rsidRPr="00226C8B" w:rsidRDefault="00BF0A4A" w:rsidP="00BF0A4A">
            <w:pPr>
              <w:pStyle w:val="RegularTextALRUD"/>
              <w:rPr>
                <w:rFonts w:cs="Tahoma"/>
                <w:szCs w:val="20"/>
              </w:rPr>
            </w:pPr>
            <w:r w:rsidRPr="00226C8B">
              <w:rPr>
                <w:rFonts w:cs="Tahoma"/>
                <w:szCs w:val="20"/>
              </w:rPr>
              <w:t xml:space="preserve">означает оборудование, технологические конструкции и материалы, а также </w:t>
            </w:r>
            <w:r>
              <w:rPr>
                <w:rFonts w:cs="Tahoma"/>
                <w:szCs w:val="20"/>
              </w:rPr>
              <w:t>составляющие и З</w:t>
            </w:r>
            <w:r w:rsidRPr="00226C8B">
              <w:rPr>
                <w:rFonts w:cs="Tahoma"/>
                <w:szCs w:val="20"/>
              </w:rPr>
              <w:t xml:space="preserve">апасные части к нему, поставляемые Поставщиком в соответствии с условиями Договора и </w:t>
            </w:r>
            <w:r>
              <w:rPr>
                <w:rFonts w:cs="Tahoma"/>
                <w:szCs w:val="20"/>
              </w:rPr>
              <w:t>п</w:t>
            </w:r>
            <w:r w:rsidRPr="00226C8B">
              <w:rPr>
                <w:rFonts w:cs="Tahoma"/>
                <w:szCs w:val="20"/>
              </w:rPr>
              <w:t>риложениями к нему</w:t>
            </w:r>
            <w:r>
              <w:rPr>
                <w:rFonts w:cs="Tahoma"/>
                <w:szCs w:val="20"/>
              </w:rPr>
              <w:t xml:space="preserve">. </w:t>
            </w:r>
            <w:r w:rsidRPr="00687A7F">
              <w:rPr>
                <w:noProof/>
              </w:rPr>
              <w:t xml:space="preserve">Наименование и </w:t>
            </w:r>
            <w:r>
              <w:rPr>
                <w:noProof/>
              </w:rPr>
              <w:t xml:space="preserve">общее </w:t>
            </w:r>
            <w:r w:rsidRPr="00687A7F">
              <w:rPr>
                <w:noProof/>
              </w:rPr>
              <w:t>количество Оборудования</w:t>
            </w:r>
            <w:r>
              <w:rPr>
                <w:noProof/>
              </w:rPr>
              <w:t>, поставляемого по Договору,</w:t>
            </w:r>
            <w:r w:rsidRPr="00687A7F">
              <w:rPr>
                <w:noProof/>
              </w:rPr>
              <w:t xml:space="preserve"> указываются в Спецификации, являющейся </w:t>
            </w:r>
            <w:r>
              <w:rPr>
                <w:noProof/>
              </w:rPr>
              <w:t xml:space="preserve">неотъемлемой </w:t>
            </w:r>
            <w:r w:rsidRPr="00687A7F">
              <w:rPr>
                <w:noProof/>
              </w:rPr>
              <w:t xml:space="preserve">частью настоящего </w:t>
            </w:r>
            <w:r>
              <w:rPr>
                <w:noProof/>
              </w:rPr>
              <w:t>Договора.</w:t>
            </w:r>
          </w:p>
        </w:tc>
      </w:tr>
      <w:tr w:rsidR="00BF0A4A" w:rsidRPr="00226C8B" w14:paraId="496CE795" w14:textId="77777777" w:rsidTr="00111B71">
        <w:tc>
          <w:tcPr>
            <w:tcW w:w="2435" w:type="dxa"/>
            <w:shd w:val="clear" w:color="auto" w:fill="auto"/>
          </w:tcPr>
          <w:p w14:paraId="5B83B4B5" w14:textId="3591DF5A" w:rsidR="00BF0A4A" w:rsidRPr="007F0A2C" w:rsidRDefault="00BF0A4A" w:rsidP="00BF0A4A">
            <w:pPr>
              <w:pStyle w:val="RegularTextALRUD"/>
              <w:jc w:val="left"/>
              <w:rPr>
                <w:rFonts w:cs="Tahoma"/>
                <w:bCs/>
                <w:szCs w:val="20"/>
              </w:rPr>
            </w:pPr>
            <w:r w:rsidRPr="00D60D27">
              <w:rPr>
                <w:rFonts w:cs="Tahoma"/>
                <w:szCs w:val="20"/>
              </w:rPr>
              <w:t>«</w:t>
            </w:r>
            <w:r w:rsidR="00673557">
              <w:rPr>
                <w:rFonts w:cs="Tahoma"/>
                <w:b/>
                <w:bCs/>
                <w:szCs w:val="20"/>
              </w:rPr>
              <w:t>О</w:t>
            </w:r>
            <w:r w:rsidRPr="007F49DD">
              <w:rPr>
                <w:rFonts w:cs="Tahoma"/>
                <w:b/>
                <w:bCs/>
                <w:szCs w:val="20"/>
              </w:rPr>
              <w:t>бстоятельства непреодолимой силы</w:t>
            </w:r>
            <w:r w:rsidRPr="00D60D27">
              <w:rPr>
                <w:rFonts w:cs="Tahoma"/>
                <w:szCs w:val="20"/>
              </w:rPr>
              <w:t>»</w:t>
            </w:r>
            <w:r>
              <w:rPr>
                <w:rFonts w:cs="Tahoma"/>
                <w:szCs w:val="20"/>
              </w:rPr>
              <w:t xml:space="preserve"> («</w:t>
            </w:r>
            <w:r w:rsidRPr="00D13D57">
              <w:rPr>
                <w:rFonts w:cs="Tahoma"/>
                <w:b/>
                <w:bCs/>
                <w:szCs w:val="20"/>
              </w:rPr>
              <w:t>форс-мажор</w:t>
            </w:r>
            <w:r>
              <w:rPr>
                <w:rFonts w:cs="Tahoma"/>
                <w:szCs w:val="20"/>
              </w:rPr>
              <w:t>»)</w:t>
            </w:r>
          </w:p>
        </w:tc>
        <w:tc>
          <w:tcPr>
            <w:tcW w:w="5932" w:type="dxa"/>
            <w:shd w:val="clear" w:color="auto" w:fill="auto"/>
          </w:tcPr>
          <w:p w14:paraId="66B85A4B" w14:textId="7AC4F8B9" w:rsidR="00BF0A4A" w:rsidRPr="00226C8B" w:rsidRDefault="00BF0A4A" w:rsidP="00BD275F">
            <w:pPr>
              <w:pStyle w:val="RegularTextALRUD"/>
              <w:rPr>
                <w:rFonts w:cs="Tahoma"/>
                <w:szCs w:val="20"/>
              </w:rPr>
            </w:pPr>
            <w:r>
              <w:rPr>
                <w:rFonts w:cs="Tahoma"/>
                <w:szCs w:val="20"/>
              </w:rPr>
              <w:t xml:space="preserve">имеет значение, указанное в </w:t>
            </w:r>
            <w:r w:rsidRPr="00E9553B">
              <w:rPr>
                <w:rFonts w:cs="Tahoma"/>
                <w:szCs w:val="20"/>
              </w:rPr>
              <w:t xml:space="preserve">пункте </w:t>
            </w:r>
            <w:r w:rsidRPr="00E9553B">
              <w:rPr>
                <w:rFonts w:cs="Tahoma"/>
                <w:szCs w:val="20"/>
              </w:rPr>
              <w:fldChar w:fldCharType="begin"/>
            </w:r>
            <w:r w:rsidRPr="00E9553B">
              <w:rPr>
                <w:rFonts w:cs="Tahoma"/>
                <w:szCs w:val="20"/>
              </w:rPr>
              <w:instrText xml:space="preserve"> REF _Ref83657385 \r \h </w:instrText>
            </w:r>
            <w:r w:rsidR="003C0A21" w:rsidRPr="00E9553B">
              <w:rPr>
                <w:rFonts w:cs="Tahoma"/>
                <w:szCs w:val="20"/>
              </w:rPr>
              <w:instrText xml:space="preserve"> \* MERGEFORMAT </w:instrText>
            </w:r>
            <w:r w:rsidRPr="00E9553B">
              <w:rPr>
                <w:rFonts w:cs="Tahoma"/>
                <w:szCs w:val="20"/>
              </w:rPr>
            </w:r>
            <w:r w:rsidRPr="00E9553B">
              <w:rPr>
                <w:rFonts w:cs="Tahoma"/>
                <w:szCs w:val="20"/>
              </w:rPr>
              <w:fldChar w:fldCharType="separate"/>
            </w:r>
            <w:r w:rsidR="007E2DB8" w:rsidRPr="00E9553B">
              <w:rPr>
                <w:rFonts w:cs="Tahoma"/>
                <w:szCs w:val="20"/>
              </w:rPr>
              <w:t>1</w:t>
            </w:r>
            <w:r w:rsidR="00BD275F">
              <w:rPr>
                <w:rFonts w:cs="Tahoma"/>
                <w:szCs w:val="20"/>
              </w:rPr>
              <w:t>8</w:t>
            </w:r>
            <w:r w:rsidR="007E2DB8" w:rsidRPr="00E9553B">
              <w:rPr>
                <w:rFonts w:cs="Tahoma"/>
                <w:szCs w:val="20"/>
              </w:rPr>
              <w:t>.</w:t>
            </w:r>
            <w:r w:rsidR="007E2DB8" w:rsidRPr="00E9553B">
              <w:rPr>
                <w:rFonts w:cs="Tahoma"/>
                <w:szCs w:val="20"/>
              </w:rPr>
              <w:t>1</w:t>
            </w:r>
            <w:r w:rsidRPr="00E9553B">
              <w:rPr>
                <w:rFonts w:cs="Tahoma"/>
                <w:szCs w:val="20"/>
              </w:rPr>
              <w:fldChar w:fldCharType="end"/>
            </w:r>
            <w:r w:rsidRPr="00E9553B">
              <w:rPr>
                <w:rFonts w:cs="Tahoma"/>
                <w:szCs w:val="20"/>
              </w:rPr>
              <w:t xml:space="preserve"> Договора</w:t>
            </w:r>
            <w:r>
              <w:rPr>
                <w:rFonts w:cs="Tahoma"/>
                <w:szCs w:val="20"/>
              </w:rPr>
              <w:t>.</w:t>
            </w:r>
          </w:p>
        </w:tc>
      </w:tr>
      <w:tr w:rsidR="00BF0A4A" w:rsidRPr="00226C8B" w14:paraId="7B63D737" w14:textId="77777777" w:rsidTr="00111B71">
        <w:tc>
          <w:tcPr>
            <w:tcW w:w="2435" w:type="dxa"/>
            <w:shd w:val="clear" w:color="auto" w:fill="auto"/>
          </w:tcPr>
          <w:p w14:paraId="1D2E4DB7" w14:textId="40445117" w:rsidR="00BF0A4A" w:rsidRPr="007F0A2C" w:rsidRDefault="00BF0A4A" w:rsidP="00BF0A4A">
            <w:pPr>
              <w:pStyle w:val="RegularTextALRUD"/>
              <w:jc w:val="left"/>
              <w:rPr>
                <w:rFonts w:cs="Tahoma"/>
                <w:bCs/>
                <w:szCs w:val="20"/>
              </w:rPr>
            </w:pPr>
            <w:r w:rsidRPr="00D60D27">
              <w:rPr>
                <w:rFonts w:cs="Tahoma"/>
                <w:szCs w:val="20"/>
              </w:rPr>
              <w:t>«</w:t>
            </w:r>
            <w:r w:rsidRPr="00B9548D">
              <w:rPr>
                <w:rFonts w:cs="Tahoma"/>
                <w:b/>
                <w:bCs/>
                <w:szCs w:val="20"/>
              </w:rPr>
              <w:t>Общий срок проведения Испытаний</w:t>
            </w:r>
            <w:r w:rsidRPr="00D60D27">
              <w:rPr>
                <w:rFonts w:cs="Tahoma"/>
                <w:szCs w:val="20"/>
              </w:rPr>
              <w:t>»</w:t>
            </w:r>
          </w:p>
        </w:tc>
        <w:tc>
          <w:tcPr>
            <w:tcW w:w="5932" w:type="dxa"/>
            <w:shd w:val="clear" w:color="auto" w:fill="auto"/>
          </w:tcPr>
          <w:p w14:paraId="14682BC5" w14:textId="7FCBEC04" w:rsidR="00BF0A4A" w:rsidRPr="00226C8B" w:rsidRDefault="00BF0A4A" w:rsidP="00BF0A4A">
            <w:pPr>
              <w:pStyle w:val="RegularTextALRUD"/>
              <w:rPr>
                <w:rFonts w:cs="Tahoma"/>
                <w:szCs w:val="20"/>
              </w:rPr>
            </w:pPr>
            <w:r>
              <w:rPr>
                <w:rFonts w:cs="Tahoma"/>
                <w:szCs w:val="20"/>
              </w:rPr>
              <w:t xml:space="preserve">имеет значение, указанное в </w:t>
            </w:r>
            <w:r w:rsidRPr="00E9553B">
              <w:rPr>
                <w:rFonts w:cs="Tahoma"/>
                <w:szCs w:val="20"/>
              </w:rPr>
              <w:t xml:space="preserve">пункте </w:t>
            </w:r>
            <w:r w:rsidRPr="00E9553B">
              <w:rPr>
                <w:rFonts w:cs="Tahoma"/>
                <w:szCs w:val="20"/>
              </w:rPr>
              <w:fldChar w:fldCharType="begin"/>
            </w:r>
            <w:r w:rsidRPr="00E9553B">
              <w:rPr>
                <w:rFonts w:cs="Tahoma"/>
                <w:szCs w:val="20"/>
              </w:rPr>
              <w:instrText xml:space="preserve"> REF _Ref83542302 \r \h </w:instrText>
            </w:r>
            <w:r w:rsidR="003C0A21" w:rsidRPr="00E9553B">
              <w:rPr>
                <w:rFonts w:cs="Tahoma"/>
                <w:szCs w:val="20"/>
              </w:rPr>
              <w:instrText xml:space="preserve"> \* MERGEFORMAT </w:instrText>
            </w:r>
            <w:r w:rsidRPr="00E9553B">
              <w:rPr>
                <w:rFonts w:cs="Tahoma"/>
                <w:szCs w:val="20"/>
              </w:rPr>
            </w:r>
            <w:r w:rsidRPr="00E9553B">
              <w:rPr>
                <w:rFonts w:cs="Tahoma"/>
                <w:szCs w:val="20"/>
              </w:rPr>
              <w:fldChar w:fldCharType="separate"/>
            </w:r>
            <w:r w:rsidR="007E2DB8" w:rsidRPr="00E9553B">
              <w:rPr>
                <w:rFonts w:cs="Tahoma"/>
                <w:szCs w:val="20"/>
              </w:rPr>
              <w:t>8</w:t>
            </w:r>
            <w:r w:rsidR="007E2DB8" w:rsidRPr="00E9553B">
              <w:rPr>
                <w:rFonts w:cs="Tahoma"/>
                <w:szCs w:val="20"/>
              </w:rPr>
              <w:t>.</w:t>
            </w:r>
            <w:r w:rsidR="007E2DB8" w:rsidRPr="00E9553B">
              <w:rPr>
                <w:rFonts w:cs="Tahoma"/>
                <w:szCs w:val="20"/>
              </w:rPr>
              <w:t>4</w:t>
            </w:r>
            <w:r w:rsidRPr="00E9553B">
              <w:rPr>
                <w:rFonts w:cs="Tahoma"/>
                <w:szCs w:val="20"/>
              </w:rPr>
              <w:fldChar w:fldCharType="end"/>
            </w:r>
            <w:r w:rsidRPr="00E9553B">
              <w:rPr>
                <w:rFonts w:cs="Tahoma"/>
                <w:szCs w:val="20"/>
              </w:rPr>
              <w:t xml:space="preserve"> Договора</w:t>
            </w:r>
            <w:r>
              <w:rPr>
                <w:rFonts w:cs="Tahoma"/>
                <w:szCs w:val="20"/>
              </w:rPr>
              <w:t>.</w:t>
            </w:r>
          </w:p>
        </w:tc>
      </w:tr>
      <w:tr w:rsidR="00F306B4" w:rsidRPr="00226C8B" w14:paraId="1B0B12E3" w14:textId="77777777" w:rsidTr="00111B71">
        <w:tc>
          <w:tcPr>
            <w:tcW w:w="2435" w:type="dxa"/>
            <w:shd w:val="clear" w:color="auto" w:fill="auto"/>
          </w:tcPr>
          <w:p w14:paraId="071104FD" w14:textId="087B46D1" w:rsidR="00F306B4" w:rsidRPr="00F306B4" w:rsidRDefault="00F306B4" w:rsidP="00BF0A4A">
            <w:pPr>
              <w:pStyle w:val="RegularTextALRUD"/>
              <w:jc w:val="left"/>
              <w:rPr>
                <w:rFonts w:cs="Tahoma"/>
                <w:b/>
                <w:szCs w:val="20"/>
              </w:rPr>
            </w:pPr>
            <w:r w:rsidRPr="00F306B4">
              <w:rPr>
                <w:rFonts w:cs="Tahoma"/>
                <w:b/>
                <w:szCs w:val="20"/>
              </w:rPr>
              <w:t>«Ответственный технический представитель Покупателя»</w:t>
            </w:r>
          </w:p>
        </w:tc>
        <w:tc>
          <w:tcPr>
            <w:tcW w:w="5932" w:type="dxa"/>
            <w:shd w:val="clear" w:color="auto" w:fill="auto"/>
          </w:tcPr>
          <w:p w14:paraId="32F924F1" w14:textId="5B6FE518" w:rsidR="00F306B4" w:rsidRDefault="00F306B4" w:rsidP="00BF0A4A">
            <w:pPr>
              <w:pStyle w:val="RegularTextALRUD"/>
              <w:rPr>
                <w:rFonts w:cs="Tahoma"/>
                <w:szCs w:val="20"/>
              </w:rPr>
            </w:pPr>
            <w:r>
              <w:rPr>
                <w:rFonts w:cs="Tahoma"/>
                <w:szCs w:val="20"/>
              </w:rPr>
              <w:t>ответственный представитель подразделения-заказчика.</w:t>
            </w:r>
          </w:p>
        </w:tc>
      </w:tr>
      <w:tr w:rsidR="00BF0A4A" w:rsidRPr="00226C8B" w14:paraId="049E2751" w14:textId="77777777" w:rsidTr="00111B71">
        <w:tc>
          <w:tcPr>
            <w:tcW w:w="2435" w:type="dxa"/>
            <w:shd w:val="clear" w:color="auto" w:fill="auto"/>
          </w:tcPr>
          <w:p w14:paraId="3F968C1D" w14:textId="42570D84" w:rsidR="00BF0A4A" w:rsidRPr="00D60D27" w:rsidRDefault="00BF0A4A" w:rsidP="00BF0A4A">
            <w:pPr>
              <w:pStyle w:val="RegularTextALRUD"/>
              <w:jc w:val="left"/>
              <w:rPr>
                <w:rFonts w:cs="Tahoma"/>
                <w:szCs w:val="20"/>
              </w:rPr>
            </w:pPr>
            <w:r w:rsidRPr="00553950">
              <w:rPr>
                <w:rFonts w:cs="Tahoma"/>
                <w:szCs w:val="20"/>
              </w:rPr>
              <w:t>«</w:t>
            </w:r>
            <w:r w:rsidRPr="00553950">
              <w:rPr>
                <w:rFonts w:cs="Tahoma"/>
                <w:b/>
                <w:bCs/>
                <w:szCs w:val="20"/>
              </w:rPr>
              <w:t>Период приостановки</w:t>
            </w:r>
            <w:r w:rsidRPr="00553950">
              <w:rPr>
                <w:rFonts w:cs="Tahoma"/>
                <w:szCs w:val="20"/>
              </w:rPr>
              <w:t>»</w:t>
            </w:r>
          </w:p>
        </w:tc>
        <w:tc>
          <w:tcPr>
            <w:tcW w:w="5932" w:type="dxa"/>
            <w:shd w:val="clear" w:color="auto" w:fill="auto"/>
          </w:tcPr>
          <w:p w14:paraId="0D8A1040" w14:textId="10FDD674" w:rsidR="00BF0A4A" w:rsidRDefault="00BF0A4A" w:rsidP="00BF0A4A">
            <w:pPr>
              <w:pStyle w:val="RegularTextALRUD"/>
              <w:rPr>
                <w:rFonts w:cs="Tahoma"/>
                <w:szCs w:val="20"/>
              </w:rPr>
            </w:pPr>
            <w:r>
              <w:rPr>
                <w:rFonts w:cs="Tahoma"/>
                <w:szCs w:val="20"/>
              </w:rPr>
              <w:t xml:space="preserve">имеет значение, указанное в </w:t>
            </w:r>
            <w:r w:rsidRPr="00E9553B">
              <w:rPr>
                <w:rFonts w:cs="Tahoma"/>
                <w:szCs w:val="20"/>
              </w:rPr>
              <w:t xml:space="preserve">пункте </w:t>
            </w:r>
            <w:r w:rsidRPr="00E9553B">
              <w:rPr>
                <w:rFonts w:cs="Tahoma"/>
                <w:szCs w:val="20"/>
              </w:rPr>
              <w:fldChar w:fldCharType="begin"/>
            </w:r>
            <w:r w:rsidRPr="00E9553B">
              <w:rPr>
                <w:rFonts w:cs="Tahoma"/>
                <w:szCs w:val="20"/>
              </w:rPr>
              <w:instrText xml:space="preserve"> REF _Ref83653677 \r \h </w:instrText>
            </w:r>
            <w:r w:rsidR="003C0A21" w:rsidRPr="00E9553B">
              <w:rPr>
                <w:rFonts w:cs="Tahoma"/>
                <w:szCs w:val="20"/>
              </w:rPr>
              <w:instrText xml:space="preserve"> \* MERGEFORMAT </w:instrText>
            </w:r>
            <w:r w:rsidRPr="00E9553B">
              <w:rPr>
                <w:rFonts w:cs="Tahoma"/>
                <w:szCs w:val="20"/>
              </w:rPr>
            </w:r>
            <w:r w:rsidRPr="00E9553B">
              <w:rPr>
                <w:rFonts w:cs="Tahoma"/>
                <w:szCs w:val="20"/>
              </w:rPr>
              <w:fldChar w:fldCharType="separate"/>
            </w:r>
            <w:r w:rsidR="00E9553B" w:rsidRPr="00E9553B">
              <w:rPr>
                <w:rFonts w:cs="Tahoma"/>
                <w:szCs w:val="20"/>
              </w:rPr>
              <w:t>18</w:t>
            </w:r>
            <w:r w:rsidR="007E2DB8" w:rsidRPr="00E9553B">
              <w:rPr>
                <w:rFonts w:cs="Tahoma"/>
                <w:szCs w:val="20"/>
              </w:rPr>
              <w:t>.3</w:t>
            </w:r>
            <w:r w:rsidRPr="00E9553B">
              <w:rPr>
                <w:rFonts w:cs="Tahoma"/>
                <w:szCs w:val="20"/>
              </w:rPr>
              <w:fldChar w:fldCharType="end"/>
            </w:r>
            <w:r w:rsidRPr="00E9553B">
              <w:rPr>
                <w:rFonts w:cs="Tahoma"/>
                <w:szCs w:val="20"/>
              </w:rPr>
              <w:t xml:space="preserve"> Договора</w:t>
            </w:r>
            <w:r>
              <w:rPr>
                <w:rFonts w:cs="Tahoma"/>
                <w:szCs w:val="20"/>
              </w:rPr>
              <w:t>.</w:t>
            </w:r>
          </w:p>
        </w:tc>
      </w:tr>
      <w:tr w:rsidR="00BF0A4A" w:rsidRPr="00226C8B" w14:paraId="0122EC05" w14:textId="77777777" w:rsidTr="00111B71">
        <w:tc>
          <w:tcPr>
            <w:tcW w:w="2435" w:type="dxa"/>
            <w:shd w:val="clear" w:color="auto" w:fill="auto"/>
          </w:tcPr>
          <w:p w14:paraId="53A0246B" w14:textId="6C164112" w:rsidR="00BF0A4A" w:rsidRPr="007F0A2C" w:rsidRDefault="00BF0A4A" w:rsidP="00BF0A4A">
            <w:pPr>
              <w:pStyle w:val="RegularTextALRUD"/>
              <w:jc w:val="left"/>
              <w:rPr>
                <w:rFonts w:cs="Tahoma"/>
                <w:bCs/>
                <w:szCs w:val="20"/>
              </w:rPr>
            </w:pPr>
            <w:r>
              <w:rPr>
                <w:rFonts w:cs="Tahoma"/>
                <w:szCs w:val="20"/>
              </w:rPr>
              <w:t>«</w:t>
            </w:r>
            <w:r w:rsidR="00673557">
              <w:rPr>
                <w:rFonts w:cs="Tahoma"/>
                <w:b/>
                <w:bCs/>
                <w:szCs w:val="20"/>
              </w:rPr>
              <w:t>П</w:t>
            </w:r>
            <w:r w:rsidRPr="0098430C">
              <w:rPr>
                <w:rFonts w:cs="Tahoma"/>
                <w:b/>
                <w:bCs/>
                <w:szCs w:val="20"/>
              </w:rPr>
              <w:t>ервое уведомление</w:t>
            </w:r>
            <w:r>
              <w:rPr>
                <w:rFonts w:cs="Tahoma"/>
                <w:szCs w:val="20"/>
              </w:rPr>
              <w:t>»</w:t>
            </w:r>
          </w:p>
        </w:tc>
        <w:tc>
          <w:tcPr>
            <w:tcW w:w="5932" w:type="dxa"/>
            <w:shd w:val="clear" w:color="auto" w:fill="auto"/>
          </w:tcPr>
          <w:p w14:paraId="41A20EEA" w14:textId="4116513D" w:rsidR="00BF0A4A" w:rsidRDefault="00BF0A4A" w:rsidP="00BF0A4A">
            <w:pPr>
              <w:widowControl w:val="0"/>
              <w:jc w:val="both"/>
              <w:rPr>
                <w:rFonts w:cs="Tahoma"/>
                <w:szCs w:val="20"/>
              </w:rPr>
            </w:pPr>
            <w:r>
              <w:rPr>
                <w:rFonts w:cs="Tahoma"/>
                <w:szCs w:val="20"/>
              </w:rPr>
              <w:t xml:space="preserve">имеет значение, указанное в </w:t>
            </w:r>
            <w:r w:rsidRPr="00E9553B">
              <w:rPr>
                <w:rFonts w:cs="Tahoma"/>
                <w:szCs w:val="20"/>
              </w:rPr>
              <w:t xml:space="preserve">пункте </w:t>
            </w:r>
            <w:r w:rsidRPr="00E9553B">
              <w:rPr>
                <w:rFonts w:cs="Tahoma"/>
                <w:szCs w:val="20"/>
              </w:rPr>
              <w:fldChar w:fldCharType="begin"/>
            </w:r>
            <w:r w:rsidRPr="00E9553B">
              <w:rPr>
                <w:rFonts w:cs="Tahoma"/>
                <w:szCs w:val="20"/>
              </w:rPr>
              <w:instrText xml:space="preserve"> REF _Ref83542302 \r \h </w:instrText>
            </w:r>
            <w:r w:rsidR="003C0A21" w:rsidRPr="00E9553B">
              <w:rPr>
                <w:rFonts w:cs="Tahoma"/>
                <w:szCs w:val="20"/>
              </w:rPr>
              <w:instrText xml:space="preserve"> \* MERGEFORMAT </w:instrText>
            </w:r>
            <w:r w:rsidRPr="00E9553B">
              <w:rPr>
                <w:rFonts w:cs="Tahoma"/>
                <w:szCs w:val="20"/>
              </w:rPr>
            </w:r>
            <w:r w:rsidRPr="00E9553B">
              <w:rPr>
                <w:rFonts w:cs="Tahoma"/>
                <w:szCs w:val="20"/>
              </w:rPr>
              <w:fldChar w:fldCharType="separate"/>
            </w:r>
            <w:r w:rsidR="00BD275F">
              <w:rPr>
                <w:rFonts w:cs="Tahoma"/>
                <w:szCs w:val="20"/>
              </w:rPr>
              <w:t>7</w:t>
            </w:r>
            <w:r w:rsidR="007E2DB8" w:rsidRPr="00E9553B">
              <w:rPr>
                <w:rFonts w:cs="Tahoma"/>
                <w:szCs w:val="20"/>
              </w:rPr>
              <w:t>.4</w:t>
            </w:r>
            <w:r w:rsidRPr="00E9553B">
              <w:rPr>
                <w:rFonts w:cs="Tahoma"/>
                <w:szCs w:val="20"/>
              </w:rPr>
              <w:fldChar w:fldCharType="end"/>
            </w:r>
            <w:r w:rsidRPr="00E9553B">
              <w:rPr>
                <w:rFonts w:cs="Tahoma"/>
                <w:szCs w:val="20"/>
              </w:rPr>
              <w:t xml:space="preserve"> Договора</w:t>
            </w:r>
            <w:r>
              <w:rPr>
                <w:rFonts w:cs="Tahoma"/>
                <w:szCs w:val="20"/>
              </w:rPr>
              <w:t>.</w:t>
            </w:r>
          </w:p>
        </w:tc>
      </w:tr>
      <w:tr w:rsidR="00BF0A4A" w:rsidRPr="00226C8B" w14:paraId="2EC199B2" w14:textId="77777777" w:rsidTr="00111B71">
        <w:tc>
          <w:tcPr>
            <w:tcW w:w="2435" w:type="dxa"/>
            <w:shd w:val="clear" w:color="auto" w:fill="auto"/>
          </w:tcPr>
          <w:p w14:paraId="189E5684" w14:textId="4A05C559" w:rsidR="00BF0A4A" w:rsidRPr="00204CC1" w:rsidRDefault="00BF0A4A" w:rsidP="00BF0A4A">
            <w:pPr>
              <w:pStyle w:val="RegularTextALRUD"/>
              <w:jc w:val="left"/>
              <w:rPr>
                <w:rFonts w:cs="Tahoma"/>
                <w:szCs w:val="20"/>
              </w:rPr>
            </w:pPr>
            <w:r w:rsidRPr="00204CC1">
              <w:rPr>
                <w:rFonts w:cs="Arial"/>
              </w:rPr>
              <w:t>«</w:t>
            </w:r>
            <w:r w:rsidRPr="00204CC1">
              <w:rPr>
                <w:rFonts w:cs="Arial"/>
                <w:b/>
              </w:rPr>
              <w:t>Персонал Поставщика</w:t>
            </w:r>
            <w:r w:rsidRPr="00204CC1">
              <w:rPr>
                <w:rFonts w:cs="Arial"/>
              </w:rPr>
              <w:t>»</w:t>
            </w:r>
          </w:p>
        </w:tc>
        <w:tc>
          <w:tcPr>
            <w:tcW w:w="5932" w:type="dxa"/>
            <w:shd w:val="clear" w:color="auto" w:fill="auto"/>
          </w:tcPr>
          <w:p w14:paraId="0D69CBF1" w14:textId="63493442" w:rsidR="00BF0A4A" w:rsidRDefault="00D1421F" w:rsidP="00BF0A4A">
            <w:pPr>
              <w:widowControl w:val="0"/>
              <w:jc w:val="both"/>
              <w:rPr>
                <w:rFonts w:cs="Tahoma"/>
                <w:szCs w:val="20"/>
              </w:rPr>
            </w:pPr>
            <w:r>
              <w:rPr>
                <w:rFonts w:cs="Arial"/>
              </w:rPr>
              <w:t>означает сотрудников Поставщика</w:t>
            </w:r>
            <w:r w:rsidR="00BF0A4A" w:rsidRPr="00130C9C">
              <w:rPr>
                <w:rFonts w:cs="Arial"/>
              </w:rPr>
              <w:t xml:space="preserve">, привлеченных Поставщиком для целей </w:t>
            </w:r>
            <w:r w:rsidR="00BF0A4A">
              <w:rPr>
                <w:rFonts w:cs="Arial"/>
              </w:rPr>
              <w:t>исполнения обязательств Поставщика по настоящему Договору.</w:t>
            </w:r>
          </w:p>
        </w:tc>
      </w:tr>
      <w:tr w:rsidR="00BF0A4A" w:rsidRPr="00226C8B" w14:paraId="36B8E41C" w14:textId="77777777" w:rsidTr="00111B71">
        <w:tc>
          <w:tcPr>
            <w:tcW w:w="2435" w:type="dxa"/>
            <w:shd w:val="clear" w:color="auto" w:fill="auto"/>
          </w:tcPr>
          <w:p w14:paraId="38C664FF" w14:textId="71DDFFDE" w:rsidR="00BF0A4A" w:rsidRPr="007F0A2C" w:rsidRDefault="00BF0A4A" w:rsidP="00BF0A4A">
            <w:pPr>
              <w:pStyle w:val="RegularTextALRUD"/>
              <w:jc w:val="left"/>
              <w:rPr>
                <w:rFonts w:cs="Tahoma"/>
                <w:bCs/>
                <w:szCs w:val="20"/>
              </w:rPr>
            </w:pPr>
            <w:r>
              <w:rPr>
                <w:rFonts w:cs="Tahoma"/>
                <w:bCs/>
                <w:szCs w:val="20"/>
              </w:rPr>
              <w:t>«</w:t>
            </w:r>
            <w:r w:rsidRPr="004C0F74">
              <w:rPr>
                <w:rFonts w:cs="Tahoma"/>
                <w:b/>
                <w:szCs w:val="20"/>
              </w:rPr>
              <w:t>Площадка Покупателя</w:t>
            </w:r>
            <w:r>
              <w:rPr>
                <w:rFonts w:cs="Tahoma"/>
                <w:bCs/>
                <w:szCs w:val="20"/>
              </w:rPr>
              <w:t>»</w:t>
            </w:r>
          </w:p>
        </w:tc>
        <w:tc>
          <w:tcPr>
            <w:tcW w:w="5932" w:type="dxa"/>
            <w:shd w:val="clear" w:color="auto" w:fill="auto"/>
          </w:tcPr>
          <w:p w14:paraId="2E1D57AA" w14:textId="3499DC8F" w:rsidR="00BF0A4A" w:rsidRDefault="00BF0A4A" w:rsidP="00BF0A4A">
            <w:pPr>
              <w:widowControl w:val="0"/>
              <w:jc w:val="both"/>
              <w:rPr>
                <w:rFonts w:cs="Tahoma"/>
                <w:szCs w:val="20"/>
              </w:rPr>
            </w:pPr>
            <w:r>
              <w:rPr>
                <w:rFonts w:cs="Tahoma"/>
                <w:szCs w:val="20"/>
              </w:rPr>
              <w:t>означает территорию</w:t>
            </w:r>
            <w:r w:rsidRPr="004C0F74">
              <w:rPr>
                <w:rFonts w:cs="Tahoma"/>
                <w:szCs w:val="20"/>
              </w:rPr>
              <w:t xml:space="preserve"> </w:t>
            </w:r>
            <w:r>
              <w:rPr>
                <w:rFonts w:cs="Tahoma"/>
                <w:szCs w:val="20"/>
              </w:rPr>
              <w:t xml:space="preserve">Покупателя, расположенную по адресу: </w:t>
            </w:r>
            <w:r w:rsidR="00D1421F" w:rsidRPr="00D1421F">
              <w:rPr>
                <w:rFonts w:cs="Tahoma"/>
                <w:szCs w:val="20"/>
              </w:rPr>
              <w:t>301651, Тульская область, Новомосковский район, город Новомосковск, ул. Связи, д. 10</w:t>
            </w:r>
            <w:r>
              <w:rPr>
                <w:rFonts w:cs="Tahoma"/>
                <w:szCs w:val="20"/>
              </w:rPr>
              <w:t>.</w:t>
            </w:r>
          </w:p>
        </w:tc>
      </w:tr>
      <w:tr w:rsidR="00BF0A4A" w:rsidRPr="00226C8B" w14:paraId="269CA704" w14:textId="77777777" w:rsidTr="00111B71">
        <w:tc>
          <w:tcPr>
            <w:tcW w:w="2435" w:type="dxa"/>
            <w:shd w:val="clear" w:color="auto" w:fill="auto"/>
          </w:tcPr>
          <w:p w14:paraId="5CD5767C" w14:textId="2BF45026" w:rsidR="00BF0A4A" w:rsidRPr="00170AF4" w:rsidRDefault="00BF0A4A" w:rsidP="00BF0A4A">
            <w:pPr>
              <w:pStyle w:val="RegularTextALRUD"/>
              <w:jc w:val="left"/>
              <w:rPr>
                <w:rFonts w:cs="Tahoma"/>
                <w:b/>
                <w:szCs w:val="20"/>
              </w:rPr>
            </w:pPr>
            <w:r w:rsidRPr="00923E99">
              <w:rPr>
                <w:rFonts w:cs="Tahoma"/>
                <w:szCs w:val="20"/>
              </w:rPr>
              <w:t>«</w:t>
            </w:r>
            <w:r w:rsidRPr="00170AF4">
              <w:rPr>
                <w:rFonts w:cs="Tahoma"/>
                <w:b/>
                <w:bCs/>
                <w:szCs w:val="20"/>
              </w:rPr>
              <w:t>П</w:t>
            </w:r>
            <w:r w:rsidRPr="00923E99">
              <w:rPr>
                <w:rFonts w:cs="Tahoma"/>
                <w:b/>
                <w:bCs/>
                <w:szCs w:val="20"/>
              </w:rPr>
              <w:t>оказатели Оборудования</w:t>
            </w:r>
            <w:r w:rsidRPr="00923E99">
              <w:rPr>
                <w:rFonts w:cs="Tahoma"/>
                <w:szCs w:val="20"/>
              </w:rPr>
              <w:t>»</w:t>
            </w:r>
          </w:p>
        </w:tc>
        <w:tc>
          <w:tcPr>
            <w:tcW w:w="5932" w:type="dxa"/>
            <w:shd w:val="clear" w:color="auto" w:fill="auto"/>
          </w:tcPr>
          <w:p w14:paraId="042F5355" w14:textId="6F4C17D1" w:rsidR="00BF0A4A" w:rsidRDefault="00BF0A4A" w:rsidP="00BF0A4A">
            <w:pPr>
              <w:widowControl w:val="0"/>
              <w:jc w:val="both"/>
              <w:rPr>
                <w:rFonts w:cs="Tahoma"/>
                <w:szCs w:val="20"/>
              </w:rPr>
            </w:pPr>
            <w:r>
              <w:rPr>
                <w:rFonts w:cs="Tahoma"/>
                <w:szCs w:val="20"/>
              </w:rPr>
              <w:t>означают г</w:t>
            </w:r>
            <w:r w:rsidRPr="00923E99">
              <w:rPr>
                <w:rFonts w:cs="Tahoma"/>
                <w:szCs w:val="20"/>
              </w:rPr>
              <w:t>арантированн</w:t>
            </w:r>
            <w:r>
              <w:rPr>
                <w:rFonts w:cs="Tahoma"/>
                <w:szCs w:val="20"/>
              </w:rPr>
              <w:t>ые</w:t>
            </w:r>
            <w:r w:rsidRPr="00923E99">
              <w:rPr>
                <w:rFonts w:cs="Tahoma"/>
                <w:szCs w:val="20"/>
              </w:rPr>
              <w:t xml:space="preserve"> </w:t>
            </w:r>
            <w:r>
              <w:rPr>
                <w:rFonts w:cs="Tahoma"/>
                <w:szCs w:val="20"/>
              </w:rPr>
              <w:t>Поставщиком</w:t>
            </w:r>
            <w:r w:rsidRPr="00923E99">
              <w:rPr>
                <w:rFonts w:cs="Tahoma"/>
                <w:szCs w:val="20"/>
              </w:rPr>
              <w:t xml:space="preserve"> производительность и другие эксплуатационные характеристики и/или технологические параметры Оборудования</w:t>
            </w:r>
            <w:r>
              <w:rPr>
                <w:rFonts w:cs="Tahoma"/>
                <w:szCs w:val="20"/>
              </w:rPr>
              <w:t>, согласованные Сторонами в Приложении №2 к Договору.</w:t>
            </w:r>
          </w:p>
        </w:tc>
      </w:tr>
      <w:tr w:rsidR="00BF0A4A" w:rsidRPr="00226C8B" w14:paraId="3FECD014" w14:textId="77777777" w:rsidTr="00111B71">
        <w:tc>
          <w:tcPr>
            <w:tcW w:w="2435" w:type="dxa"/>
            <w:shd w:val="clear" w:color="auto" w:fill="auto"/>
          </w:tcPr>
          <w:p w14:paraId="27162F50" w14:textId="3946161F" w:rsidR="00BF0A4A" w:rsidRPr="00226C8B" w:rsidRDefault="00BF0A4A" w:rsidP="00BF0A4A">
            <w:pPr>
              <w:pStyle w:val="RegularTextALRUD"/>
              <w:jc w:val="left"/>
              <w:rPr>
                <w:rFonts w:cs="Tahoma"/>
                <w:b/>
                <w:szCs w:val="20"/>
              </w:rPr>
            </w:pPr>
            <w:r w:rsidRPr="007F0A2C">
              <w:rPr>
                <w:rFonts w:cs="Tahoma"/>
                <w:bCs/>
                <w:szCs w:val="20"/>
              </w:rPr>
              <w:t>«</w:t>
            </w:r>
            <w:r w:rsidRPr="00226C8B">
              <w:rPr>
                <w:rFonts w:cs="Tahoma"/>
                <w:b/>
                <w:szCs w:val="20"/>
              </w:rPr>
              <w:t>Программа Испытаний</w:t>
            </w:r>
            <w:r w:rsidRPr="007F0A2C">
              <w:rPr>
                <w:rFonts w:cs="Tahoma"/>
                <w:bCs/>
                <w:szCs w:val="20"/>
              </w:rPr>
              <w:t>»</w:t>
            </w:r>
          </w:p>
        </w:tc>
        <w:tc>
          <w:tcPr>
            <w:tcW w:w="5932" w:type="dxa"/>
            <w:shd w:val="clear" w:color="auto" w:fill="auto"/>
          </w:tcPr>
          <w:p w14:paraId="1921C770" w14:textId="40085E98" w:rsidR="00BF0A4A" w:rsidRPr="000416D7" w:rsidRDefault="00BF0A4A" w:rsidP="00BF0A4A">
            <w:pPr>
              <w:pStyle w:val="RegularTextALRUD"/>
              <w:rPr>
                <w:rFonts w:cs="Tahoma"/>
                <w:bCs/>
                <w:szCs w:val="20"/>
              </w:rPr>
            </w:pPr>
            <w:r w:rsidRPr="00D60D27">
              <w:rPr>
                <w:rFonts w:cs="Tahoma"/>
                <w:szCs w:val="20"/>
              </w:rPr>
              <w:t>означает программу и методику проведения Испытаний и подтверждения показателей</w:t>
            </w:r>
            <w:r>
              <w:rPr>
                <w:rFonts w:cs="Tahoma"/>
                <w:szCs w:val="20"/>
              </w:rPr>
              <w:t>,</w:t>
            </w:r>
            <w:r w:rsidRPr="00D60D27">
              <w:rPr>
                <w:rFonts w:cs="Tahoma"/>
                <w:szCs w:val="20"/>
              </w:rPr>
              <w:t xml:space="preserve"> соглас</w:t>
            </w:r>
            <w:r>
              <w:rPr>
                <w:rFonts w:cs="Tahoma"/>
                <w:szCs w:val="20"/>
              </w:rPr>
              <w:t xml:space="preserve">ованных Сторонами в </w:t>
            </w:r>
            <w:r w:rsidRPr="00D60D27">
              <w:rPr>
                <w:rFonts w:cs="Tahoma"/>
                <w:szCs w:val="20"/>
              </w:rPr>
              <w:t>Приложени</w:t>
            </w:r>
            <w:r>
              <w:rPr>
                <w:rFonts w:cs="Tahoma"/>
                <w:szCs w:val="20"/>
              </w:rPr>
              <w:t>и</w:t>
            </w:r>
            <w:r w:rsidRPr="00D60D27">
              <w:rPr>
                <w:rFonts w:cs="Tahoma"/>
                <w:szCs w:val="20"/>
              </w:rPr>
              <w:t xml:space="preserve"> №</w:t>
            </w:r>
            <w:r>
              <w:rPr>
                <w:rFonts w:cs="Tahoma"/>
                <w:bCs/>
                <w:szCs w:val="20"/>
              </w:rPr>
              <w:t>2</w:t>
            </w:r>
            <w:r w:rsidRPr="00D60D27">
              <w:rPr>
                <w:rFonts w:cs="Tahoma"/>
                <w:bCs/>
                <w:szCs w:val="20"/>
              </w:rPr>
              <w:t xml:space="preserve"> к Договору</w:t>
            </w:r>
            <w:r>
              <w:rPr>
                <w:rFonts w:cs="Tahoma"/>
                <w:bCs/>
                <w:szCs w:val="20"/>
              </w:rPr>
              <w:t xml:space="preserve">. Программа испытаний должна </w:t>
            </w:r>
            <w:r>
              <w:rPr>
                <w:rFonts w:cs="Tahoma"/>
                <w:bCs/>
                <w:szCs w:val="20"/>
              </w:rPr>
              <w:lastRenderedPageBreak/>
              <w:t>быть согласована Сторонами в порядке, предусмотренном настоящим Договором</w:t>
            </w:r>
            <w:r w:rsidRPr="00D60D27">
              <w:rPr>
                <w:rFonts w:cs="Tahoma"/>
                <w:bCs/>
                <w:szCs w:val="20"/>
              </w:rPr>
              <w:t>.</w:t>
            </w:r>
          </w:p>
        </w:tc>
      </w:tr>
      <w:tr w:rsidR="00BF0A4A" w:rsidRPr="00226C8B" w14:paraId="79CE4AAB" w14:textId="77777777" w:rsidTr="00111B71">
        <w:tc>
          <w:tcPr>
            <w:tcW w:w="2435" w:type="dxa"/>
            <w:shd w:val="clear" w:color="auto" w:fill="auto"/>
          </w:tcPr>
          <w:p w14:paraId="3DB9DCC0" w14:textId="1E25C62C" w:rsidR="00BF0A4A" w:rsidRPr="00226C8B" w:rsidRDefault="00BF0A4A" w:rsidP="00BF0A4A">
            <w:pPr>
              <w:pStyle w:val="RegularTextALRUD"/>
              <w:jc w:val="left"/>
              <w:rPr>
                <w:rFonts w:cs="Tahoma"/>
                <w:b/>
                <w:szCs w:val="20"/>
              </w:rPr>
            </w:pPr>
            <w:r w:rsidRPr="007F0A2C">
              <w:rPr>
                <w:rFonts w:cs="Tahoma"/>
                <w:bCs/>
                <w:szCs w:val="20"/>
              </w:rPr>
              <w:lastRenderedPageBreak/>
              <w:t>«</w:t>
            </w:r>
            <w:r w:rsidRPr="00226C8B">
              <w:rPr>
                <w:rFonts w:cs="Tahoma"/>
                <w:b/>
                <w:szCs w:val="20"/>
              </w:rPr>
              <w:t xml:space="preserve">Протокол осмотра </w:t>
            </w:r>
            <w:r>
              <w:rPr>
                <w:rFonts w:cs="Tahoma"/>
                <w:b/>
                <w:szCs w:val="20"/>
              </w:rPr>
              <w:t>Оборудования</w:t>
            </w:r>
            <w:r w:rsidRPr="007F0A2C">
              <w:rPr>
                <w:rFonts w:cs="Tahoma"/>
                <w:bCs/>
                <w:szCs w:val="20"/>
              </w:rPr>
              <w:t>»</w:t>
            </w:r>
            <w:r w:rsidRPr="00226C8B">
              <w:rPr>
                <w:rFonts w:cs="Tahoma"/>
                <w:b/>
                <w:szCs w:val="20"/>
              </w:rPr>
              <w:t xml:space="preserve"> </w:t>
            </w:r>
          </w:p>
        </w:tc>
        <w:tc>
          <w:tcPr>
            <w:tcW w:w="5932" w:type="dxa"/>
            <w:shd w:val="clear" w:color="auto" w:fill="auto"/>
          </w:tcPr>
          <w:p w14:paraId="1E568F90" w14:textId="0A8CBD46" w:rsidR="00BF0A4A" w:rsidRPr="00226C8B" w:rsidRDefault="00BF0A4A" w:rsidP="00673557">
            <w:pPr>
              <w:pStyle w:val="Heading1ALRUD"/>
              <w:numPr>
                <w:ilvl w:val="0"/>
                <w:numId w:val="0"/>
              </w:numPr>
              <w:ind w:left="21" w:hanging="21"/>
            </w:pPr>
            <w:r w:rsidRPr="00226C8B">
              <w:t xml:space="preserve">означает протокол, оформляемый по результатам </w:t>
            </w:r>
            <w:r>
              <w:t>т</w:t>
            </w:r>
            <w:r w:rsidRPr="00226C8B">
              <w:t xml:space="preserve">ехнической приемки (осмотра) каждой единицы Оборудования в соответствии с условиями раздела </w:t>
            </w:r>
            <w:r w:rsidRPr="00226C8B">
              <w:fldChar w:fldCharType="begin"/>
            </w:r>
            <w:r w:rsidRPr="00226C8B">
              <w:instrText xml:space="preserve"> REF _Ref83417383 \r \h  \* MERGEFORMAT </w:instrText>
            </w:r>
            <w:r w:rsidRPr="00226C8B">
              <w:fldChar w:fldCharType="separate"/>
            </w:r>
            <w:r w:rsidR="007E2DB8">
              <w:t>5</w:t>
            </w:r>
            <w:r w:rsidRPr="00226C8B">
              <w:fldChar w:fldCharType="end"/>
            </w:r>
            <w:r w:rsidRPr="00226C8B">
              <w:t xml:space="preserve"> настоящего Договора</w:t>
            </w:r>
            <w:r>
              <w:t>.</w:t>
            </w:r>
          </w:p>
        </w:tc>
      </w:tr>
      <w:tr w:rsidR="00BF0A4A" w:rsidRPr="00226C8B" w14:paraId="50755FA1" w14:textId="77777777" w:rsidTr="00111B71">
        <w:tc>
          <w:tcPr>
            <w:tcW w:w="2435" w:type="dxa"/>
            <w:shd w:val="clear" w:color="auto" w:fill="auto"/>
          </w:tcPr>
          <w:p w14:paraId="7C75E57E" w14:textId="7EA85E36" w:rsidR="00BF0A4A" w:rsidRPr="008A2F28" w:rsidRDefault="00BF0A4A" w:rsidP="00BF0A4A">
            <w:pPr>
              <w:pStyle w:val="RegularTextALRUD"/>
              <w:jc w:val="left"/>
              <w:rPr>
                <w:rFonts w:cs="Tahoma"/>
                <w:bCs/>
                <w:iCs/>
                <w:szCs w:val="20"/>
              </w:rPr>
            </w:pPr>
            <w:r w:rsidRPr="008A2F28">
              <w:rPr>
                <w:rFonts w:cs="Arial"/>
                <w:iCs/>
              </w:rPr>
              <w:t>«</w:t>
            </w:r>
            <w:r w:rsidR="00460BA7">
              <w:rPr>
                <w:rFonts w:cs="Arial"/>
                <w:b/>
                <w:iCs/>
              </w:rPr>
              <w:t>Пусконаладочные работы</w:t>
            </w:r>
            <w:r w:rsidRPr="008A2F28">
              <w:rPr>
                <w:rFonts w:cs="Arial"/>
                <w:iCs/>
              </w:rPr>
              <w:t>»</w:t>
            </w:r>
          </w:p>
        </w:tc>
        <w:tc>
          <w:tcPr>
            <w:tcW w:w="5932" w:type="dxa"/>
            <w:shd w:val="clear" w:color="auto" w:fill="auto"/>
          </w:tcPr>
          <w:p w14:paraId="51F21DFD" w14:textId="34D4D5B5" w:rsidR="00BF0A4A" w:rsidRPr="00226C8B" w:rsidRDefault="00BF0A4A" w:rsidP="00673557">
            <w:pPr>
              <w:pStyle w:val="Heading1ALRUD"/>
              <w:numPr>
                <w:ilvl w:val="0"/>
                <w:numId w:val="0"/>
              </w:numPr>
              <w:ind w:left="21"/>
            </w:pPr>
            <w:r w:rsidRPr="00130C9C">
              <w:rPr>
                <w:rFonts w:cs="Arial"/>
              </w:rPr>
              <w:t xml:space="preserve">означает выполнение первого запуска и диагностику Оборудования в различных режимах работы, выставление </w:t>
            </w:r>
            <w:r w:rsidRPr="00130C9C">
              <w:rPr>
                <w:rFonts w:cs="Arial"/>
                <w:bCs/>
              </w:rPr>
              <w:t>рабочих</w:t>
            </w:r>
            <w:r w:rsidRPr="00130C9C">
              <w:rPr>
                <w:rFonts w:cs="Arial"/>
              </w:rPr>
              <w:t xml:space="preserve"> параметров Оборудования, выполнение необходимых регулировок, а также устранение возможных Дефектов и неисправностей, что необходимо для полноценного функционирования Оборудования</w:t>
            </w:r>
            <w:r>
              <w:rPr>
                <w:rFonts w:cs="Arial"/>
              </w:rPr>
              <w:t>.</w:t>
            </w:r>
          </w:p>
        </w:tc>
      </w:tr>
      <w:tr w:rsidR="00BF0A4A" w:rsidRPr="00226C8B" w14:paraId="0F87692F" w14:textId="77777777" w:rsidTr="00111B71">
        <w:tc>
          <w:tcPr>
            <w:tcW w:w="2435" w:type="dxa"/>
            <w:shd w:val="clear" w:color="auto" w:fill="auto"/>
          </w:tcPr>
          <w:p w14:paraId="5EFE6F2B" w14:textId="559B1526" w:rsidR="00BF0A4A" w:rsidRPr="00226C8B" w:rsidRDefault="00BF0A4A" w:rsidP="00BF0A4A">
            <w:pPr>
              <w:pStyle w:val="RegularTextALRUD"/>
              <w:jc w:val="left"/>
              <w:rPr>
                <w:rFonts w:cs="Tahoma"/>
                <w:b/>
                <w:szCs w:val="20"/>
              </w:rPr>
            </w:pPr>
            <w:r w:rsidRPr="007F0A2C">
              <w:rPr>
                <w:rFonts w:cs="Tahoma"/>
                <w:bCs/>
                <w:szCs w:val="20"/>
              </w:rPr>
              <w:t>«</w:t>
            </w:r>
            <w:r w:rsidRPr="00226C8B">
              <w:rPr>
                <w:rFonts w:cs="Tahoma"/>
                <w:b/>
                <w:szCs w:val="20"/>
              </w:rPr>
              <w:t>Рабочий день</w:t>
            </w:r>
            <w:r w:rsidRPr="007F0A2C">
              <w:rPr>
                <w:rFonts w:cs="Tahoma"/>
                <w:bCs/>
                <w:szCs w:val="20"/>
              </w:rPr>
              <w:t>»</w:t>
            </w:r>
          </w:p>
        </w:tc>
        <w:tc>
          <w:tcPr>
            <w:tcW w:w="5932" w:type="dxa"/>
            <w:shd w:val="clear" w:color="auto" w:fill="auto"/>
          </w:tcPr>
          <w:p w14:paraId="61FBAF78" w14:textId="398741C6" w:rsidR="00BF0A4A" w:rsidRPr="00226C8B" w:rsidRDefault="00BF0A4A" w:rsidP="00673557">
            <w:pPr>
              <w:pStyle w:val="Heading1ALRUD"/>
              <w:numPr>
                <w:ilvl w:val="0"/>
                <w:numId w:val="0"/>
              </w:numPr>
              <w:ind w:left="21"/>
            </w:pPr>
            <w:r w:rsidRPr="00D60D27">
              <w:t>означает день, который не является воскресеньем и иным официальным общегосударственным выходным днем или государственным и национальным праздником в Российской Федерации.</w:t>
            </w:r>
          </w:p>
        </w:tc>
      </w:tr>
      <w:tr w:rsidR="00BF0A4A" w:rsidRPr="00226C8B" w14:paraId="2BCA59D4" w14:textId="77777777" w:rsidTr="00111B71">
        <w:tc>
          <w:tcPr>
            <w:tcW w:w="2435" w:type="dxa"/>
            <w:shd w:val="clear" w:color="auto" w:fill="auto"/>
          </w:tcPr>
          <w:p w14:paraId="4ABB9064" w14:textId="0CE4F6DB" w:rsidR="00BF0A4A" w:rsidRPr="007F0A2C" w:rsidRDefault="00BF0A4A" w:rsidP="00BF0A4A">
            <w:pPr>
              <w:pStyle w:val="RegularTextALRUD"/>
              <w:jc w:val="left"/>
              <w:rPr>
                <w:rFonts w:cs="Tahoma"/>
                <w:bCs/>
                <w:szCs w:val="20"/>
              </w:rPr>
            </w:pPr>
            <w:r w:rsidRPr="00D60D27">
              <w:rPr>
                <w:rFonts w:cs="Tahoma"/>
                <w:szCs w:val="20"/>
              </w:rPr>
              <w:t>«</w:t>
            </w:r>
            <w:r w:rsidRPr="0083709A">
              <w:rPr>
                <w:rFonts w:cs="Tahoma"/>
                <w:b/>
                <w:bCs/>
                <w:szCs w:val="20"/>
              </w:rPr>
              <w:t>Соответствующая претензия</w:t>
            </w:r>
            <w:r w:rsidRPr="00D60D27">
              <w:rPr>
                <w:rFonts w:cs="Tahoma"/>
                <w:szCs w:val="20"/>
              </w:rPr>
              <w:t>»</w:t>
            </w:r>
          </w:p>
        </w:tc>
        <w:tc>
          <w:tcPr>
            <w:tcW w:w="5932" w:type="dxa"/>
            <w:shd w:val="clear" w:color="auto" w:fill="auto"/>
          </w:tcPr>
          <w:p w14:paraId="189F213A" w14:textId="79B7A92A" w:rsidR="00BF0A4A" w:rsidRPr="00D60D27" w:rsidRDefault="00BF0A4A" w:rsidP="00673557">
            <w:pPr>
              <w:pStyle w:val="Heading1ALRUD"/>
              <w:numPr>
                <w:ilvl w:val="0"/>
                <w:numId w:val="0"/>
              </w:numPr>
              <w:ind w:left="21"/>
            </w:pPr>
            <w:r>
              <w:t xml:space="preserve">имеет значение, указанное в пункте </w:t>
            </w:r>
            <w:r w:rsidRPr="006734FE">
              <w:fldChar w:fldCharType="begin"/>
            </w:r>
            <w:r w:rsidRPr="006734FE">
              <w:instrText xml:space="preserve"> REF _Ref83545933 \r \h </w:instrText>
            </w:r>
            <w:r w:rsidR="003C0A21" w:rsidRPr="006734FE">
              <w:instrText xml:space="preserve"> \* MERGEFORMAT </w:instrText>
            </w:r>
            <w:r w:rsidRPr="006734FE">
              <w:fldChar w:fldCharType="separate"/>
            </w:r>
            <w:r w:rsidR="007E2DB8" w:rsidRPr="006734FE">
              <w:t>1</w:t>
            </w:r>
            <w:r w:rsidR="00BD275F">
              <w:t>1</w:t>
            </w:r>
            <w:r w:rsidR="007E2DB8" w:rsidRPr="006734FE">
              <w:t>.3</w:t>
            </w:r>
            <w:r w:rsidRPr="006734FE">
              <w:fldChar w:fldCharType="end"/>
            </w:r>
            <w:r>
              <w:t xml:space="preserve"> Договора.</w:t>
            </w:r>
          </w:p>
        </w:tc>
      </w:tr>
      <w:tr w:rsidR="00BF0A4A" w:rsidRPr="00226C8B" w14:paraId="147BAF5D" w14:textId="77777777" w:rsidTr="00111B71">
        <w:tc>
          <w:tcPr>
            <w:tcW w:w="2435" w:type="dxa"/>
            <w:shd w:val="clear" w:color="auto" w:fill="auto"/>
          </w:tcPr>
          <w:p w14:paraId="42998B54" w14:textId="5A950F05" w:rsidR="00BF0A4A" w:rsidRPr="007F0A2C" w:rsidRDefault="00BF0A4A" w:rsidP="00BF0A4A">
            <w:pPr>
              <w:pStyle w:val="RegularTextALRUD"/>
              <w:jc w:val="left"/>
              <w:rPr>
                <w:rFonts w:cs="Tahoma"/>
                <w:bCs/>
                <w:szCs w:val="20"/>
              </w:rPr>
            </w:pPr>
            <w:r w:rsidRPr="007F0A2C">
              <w:rPr>
                <w:rFonts w:cs="Tahoma"/>
                <w:bCs/>
                <w:szCs w:val="20"/>
              </w:rPr>
              <w:t>«</w:t>
            </w:r>
            <w:r w:rsidRPr="00226C8B">
              <w:rPr>
                <w:rFonts w:cs="Tahoma"/>
                <w:b/>
                <w:szCs w:val="20"/>
              </w:rPr>
              <w:t>Спецификация</w:t>
            </w:r>
            <w:r w:rsidRPr="007F0A2C">
              <w:rPr>
                <w:rFonts w:cs="Tahoma"/>
                <w:bCs/>
                <w:szCs w:val="20"/>
              </w:rPr>
              <w:t>»</w:t>
            </w:r>
          </w:p>
        </w:tc>
        <w:tc>
          <w:tcPr>
            <w:tcW w:w="5932" w:type="dxa"/>
            <w:shd w:val="clear" w:color="auto" w:fill="auto"/>
          </w:tcPr>
          <w:p w14:paraId="1782EAF0" w14:textId="3404DEF8" w:rsidR="00BF0A4A" w:rsidRPr="00D60D27" w:rsidRDefault="00BF0A4A" w:rsidP="00673557">
            <w:pPr>
              <w:pStyle w:val="Heading1ALRUD"/>
              <w:numPr>
                <w:ilvl w:val="0"/>
                <w:numId w:val="0"/>
              </w:numPr>
              <w:ind w:left="21"/>
            </w:pPr>
            <w:r>
              <w:t xml:space="preserve">означает </w:t>
            </w:r>
            <w:r w:rsidRPr="00D60D27">
              <w:t>перечень</w:t>
            </w:r>
            <w:r>
              <w:t xml:space="preserve"> и общее количество</w:t>
            </w:r>
            <w:r w:rsidRPr="00D60D27">
              <w:t xml:space="preserve"> Оборудования</w:t>
            </w:r>
            <w:r>
              <w:t>, поста</w:t>
            </w:r>
            <w:r w:rsidR="00ED110A">
              <w:t>вляемого по настоящему Договору</w:t>
            </w:r>
            <w:r>
              <w:t>. Спецификация согласована Сторонами в</w:t>
            </w:r>
            <w:r w:rsidRPr="00D60D27">
              <w:t xml:space="preserve"> Приложени</w:t>
            </w:r>
            <w:r>
              <w:t>и</w:t>
            </w:r>
            <w:r w:rsidRPr="00D60D27">
              <w:t xml:space="preserve"> №1 </w:t>
            </w:r>
            <w:r w:rsidRPr="00D60D27">
              <w:rPr>
                <w:bCs/>
              </w:rPr>
              <w:t xml:space="preserve">к </w:t>
            </w:r>
            <w:r w:rsidRPr="00D60D27">
              <w:t>Договору</w:t>
            </w:r>
            <w:r>
              <w:t>.</w:t>
            </w:r>
          </w:p>
        </w:tc>
      </w:tr>
      <w:tr w:rsidR="00BF0A4A" w:rsidRPr="00226C8B" w14:paraId="0D7C8B31" w14:textId="77777777" w:rsidTr="00111B71">
        <w:tc>
          <w:tcPr>
            <w:tcW w:w="2435" w:type="dxa"/>
            <w:shd w:val="clear" w:color="auto" w:fill="auto"/>
          </w:tcPr>
          <w:p w14:paraId="005C7397" w14:textId="7DF48E78" w:rsidR="00BF0A4A" w:rsidRPr="007F0A2C" w:rsidRDefault="00BF0A4A" w:rsidP="00BF0A4A">
            <w:pPr>
              <w:pStyle w:val="RegularTextALRUD"/>
              <w:jc w:val="left"/>
              <w:rPr>
                <w:rFonts w:cs="Tahoma"/>
                <w:bCs/>
                <w:szCs w:val="20"/>
              </w:rPr>
            </w:pPr>
            <w:r>
              <w:rPr>
                <w:rFonts w:cs="Tahoma"/>
                <w:bCs/>
                <w:szCs w:val="20"/>
              </w:rPr>
              <w:t>«</w:t>
            </w:r>
            <w:r w:rsidRPr="00F64D30">
              <w:rPr>
                <w:rFonts w:cs="Tahoma"/>
                <w:b/>
                <w:szCs w:val="20"/>
              </w:rPr>
              <w:t>Субъекты персональных данных</w:t>
            </w:r>
            <w:r>
              <w:rPr>
                <w:rFonts w:cs="Tahoma"/>
                <w:b/>
                <w:szCs w:val="20"/>
              </w:rPr>
              <w:t xml:space="preserve"> Поставщика</w:t>
            </w:r>
            <w:r>
              <w:rPr>
                <w:rFonts w:cs="Tahoma"/>
                <w:bCs/>
                <w:szCs w:val="20"/>
              </w:rPr>
              <w:t>»</w:t>
            </w:r>
          </w:p>
        </w:tc>
        <w:tc>
          <w:tcPr>
            <w:tcW w:w="5932" w:type="dxa"/>
            <w:shd w:val="clear" w:color="auto" w:fill="auto"/>
          </w:tcPr>
          <w:p w14:paraId="75CB25F8" w14:textId="43C53160" w:rsidR="00BF0A4A" w:rsidRDefault="00BF0A4A" w:rsidP="00673557">
            <w:pPr>
              <w:pStyle w:val="Heading1ALRUD"/>
              <w:numPr>
                <w:ilvl w:val="0"/>
                <w:numId w:val="0"/>
              </w:numPr>
              <w:ind w:left="21"/>
            </w:pPr>
            <w:r>
              <w:t xml:space="preserve">имеет значение, указанное в пункте </w:t>
            </w:r>
            <w:r w:rsidRPr="00B86F31">
              <w:fldChar w:fldCharType="begin"/>
            </w:r>
            <w:r w:rsidRPr="00B86F31">
              <w:instrText xml:space="preserve"> REF _Ref83656276 \r \h </w:instrText>
            </w:r>
            <w:r w:rsidR="003C0A21" w:rsidRPr="00B86F31">
              <w:instrText xml:space="preserve"> \* MERGEFORMAT </w:instrText>
            </w:r>
            <w:r w:rsidRPr="00B86F31">
              <w:fldChar w:fldCharType="separate"/>
            </w:r>
            <w:r w:rsidR="007E2DB8" w:rsidRPr="00B86F31">
              <w:t>2</w:t>
            </w:r>
            <w:r w:rsidR="00BD275F">
              <w:t>0</w:t>
            </w:r>
            <w:r w:rsidR="007E2DB8" w:rsidRPr="00B86F31">
              <w:t>.</w:t>
            </w:r>
            <w:r w:rsidR="007E2DB8" w:rsidRPr="00B86F31">
              <w:t>1</w:t>
            </w:r>
            <w:r w:rsidRPr="00B86F31">
              <w:fldChar w:fldCharType="end"/>
            </w:r>
            <w:r>
              <w:t xml:space="preserve"> Договора.</w:t>
            </w:r>
          </w:p>
        </w:tc>
      </w:tr>
      <w:tr w:rsidR="00BF0A4A" w:rsidRPr="00226C8B" w14:paraId="34BC93D2" w14:textId="77777777" w:rsidTr="00111B71">
        <w:tc>
          <w:tcPr>
            <w:tcW w:w="2435" w:type="dxa"/>
            <w:shd w:val="clear" w:color="auto" w:fill="auto"/>
          </w:tcPr>
          <w:p w14:paraId="0051CF3A" w14:textId="417FA892" w:rsidR="00BF0A4A" w:rsidRDefault="00BF0A4A" w:rsidP="00BF0A4A">
            <w:pPr>
              <w:pStyle w:val="RegularTextALRUD"/>
              <w:jc w:val="left"/>
              <w:rPr>
                <w:rFonts w:cs="Tahoma"/>
                <w:bCs/>
                <w:szCs w:val="20"/>
              </w:rPr>
            </w:pPr>
            <w:r w:rsidRPr="00D60D27">
              <w:rPr>
                <w:rFonts w:cs="Tahoma"/>
                <w:szCs w:val="20"/>
              </w:rPr>
              <w:t>«</w:t>
            </w:r>
            <w:r w:rsidRPr="0053446F">
              <w:rPr>
                <w:rFonts w:cs="Tahoma"/>
                <w:b/>
                <w:bCs/>
                <w:szCs w:val="20"/>
              </w:rPr>
              <w:t xml:space="preserve">Уведомление о </w:t>
            </w:r>
            <w:r>
              <w:rPr>
                <w:rFonts w:cs="Tahoma"/>
                <w:b/>
                <w:bCs/>
                <w:szCs w:val="20"/>
              </w:rPr>
              <w:t>Дефекте</w:t>
            </w:r>
            <w:r w:rsidRPr="00D60D27">
              <w:rPr>
                <w:rFonts w:cs="Tahoma"/>
                <w:szCs w:val="20"/>
              </w:rPr>
              <w:t>»</w:t>
            </w:r>
          </w:p>
        </w:tc>
        <w:tc>
          <w:tcPr>
            <w:tcW w:w="5932" w:type="dxa"/>
            <w:shd w:val="clear" w:color="auto" w:fill="auto"/>
          </w:tcPr>
          <w:p w14:paraId="5D87906D" w14:textId="0714D741" w:rsidR="00BF0A4A" w:rsidRDefault="00BF0A4A" w:rsidP="00673557">
            <w:pPr>
              <w:pStyle w:val="Heading1ALRUD"/>
              <w:numPr>
                <w:ilvl w:val="0"/>
                <w:numId w:val="0"/>
              </w:numPr>
              <w:ind w:left="21"/>
            </w:pPr>
            <w:r>
              <w:t xml:space="preserve">имеет значение, установленное в </w:t>
            </w:r>
            <w:r w:rsidRPr="00B86F31">
              <w:t xml:space="preserve">пункте </w:t>
            </w:r>
            <w:r w:rsidRPr="00B86F31">
              <w:fldChar w:fldCharType="begin"/>
            </w:r>
            <w:r w:rsidRPr="00B86F31">
              <w:instrText xml:space="preserve"> REF _Ref83541342 \r \h </w:instrText>
            </w:r>
            <w:r w:rsidR="003C0A21" w:rsidRPr="00B86F31">
              <w:instrText xml:space="preserve"> \* MERGEFORMAT </w:instrText>
            </w:r>
            <w:r w:rsidRPr="00B86F31">
              <w:fldChar w:fldCharType="separate"/>
            </w:r>
            <w:r w:rsidR="00BD275F">
              <w:t>5</w:t>
            </w:r>
            <w:r w:rsidR="007E2DB8" w:rsidRPr="00B86F31">
              <w:t>.</w:t>
            </w:r>
            <w:r w:rsidR="007E2DB8" w:rsidRPr="00B86F31">
              <w:t>3</w:t>
            </w:r>
            <w:r w:rsidRPr="00B86F31">
              <w:fldChar w:fldCharType="end"/>
            </w:r>
            <w:r w:rsidRPr="00B86F31">
              <w:t xml:space="preserve"> Договора</w:t>
            </w:r>
            <w:r>
              <w:t>.</w:t>
            </w:r>
          </w:p>
        </w:tc>
      </w:tr>
      <w:tr w:rsidR="00BF0A4A" w:rsidRPr="00226C8B" w14:paraId="57F4BAA3" w14:textId="77777777" w:rsidTr="00111B71">
        <w:tc>
          <w:tcPr>
            <w:tcW w:w="2435" w:type="dxa"/>
            <w:shd w:val="clear" w:color="auto" w:fill="auto"/>
          </w:tcPr>
          <w:p w14:paraId="3D4F2CA0" w14:textId="5DB3BCB9" w:rsidR="00BF0A4A" w:rsidRPr="00226C8B" w:rsidRDefault="00BF0A4A" w:rsidP="00BF0A4A">
            <w:pPr>
              <w:pStyle w:val="RegularTextALRUD"/>
              <w:jc w:val="left"/>
              <w:rPr>
                <w:rFonts w:cs="Tahoma"/>
                <w:b/>
                <w:szCs w:val="20"/>
              </w:rPr>
            </w:pPr>
            <w:r w:rsidRPr="007F0A2C">
              <w:rPr>
                <w:rFonts w:cs="Tahoma"/>
                <w:bCs/>
                <w:szCs w:val="20"/>
              </w:rPr>
              <w:t>«</w:t>
            </w:r>
            <w:r w:rsidRPr="00226C8B">
              <w:rPr>
                <w:rFonts w:cs="Tahoma"/>
                <w:b/>
                <w:szCs w:val="20"/>
              </w:rPr>
              <w:t>Уведомление о готовности Оборудования к осмотру</w:t>
            </w:r>
            <w:r w:rsidRPr="007F0A2C">
              <w:rPr>
                <w:rFonts w:cs="Tahoma"/>
                <w:bCs/>
                <w:szCs w:val="20"/>
              </w:rPr>
              <w:t>»</w:t>
            </w:r>
          </w:p>
        </w:tc>
        <w:tc>
          <w:tcPr>
            <w:tcW w:w="5932" w:type="dxa"/>
            <w:shd w:val="clear" w:color="auto" w:fill="auto"/>
          </w:tcPr>
          <w:p w14:paraId="216FC567" w14:textId="21757460" w:rsidR="00BF0A4A" w:rsidRPr="00226C8B" w:rsidRDefault="00BF0A4A" w:rsidP="00BD275F">
            <w:pPr>
              <w:pStyle w:val="Heading1ALRUD"/>
              <w:numPr>
                <w:ilvl w:val="0"/>
                <w:numId w:val="0"/>
              </w:numPr>
              <w:ind w:left="21"/>
            </w:pPr>
            <w:r w:rsidRPr="00226C8B">
              <w:t xml:space="preserve">означает письменное уведомление о готовности каждой единицы Оборудования к </w:t>
            </w:r>
            <w:r>
              <w:t>т</w:t>
            </w:r>
            <w:r w:rsidRPr="00226C8B">
              <w:t xml:space="preserve">ехнической приемке (осмотру) на условиях, предусмотренных разделом </w:t>
            </w:r>
            <w:r w:rsidR="00BD275F">
              <w:t>4</w:t>
            </w:r>
            <w:r w:rsidRPr="00226C8B">
              <w:t xml:space="preserve"> настоящего Договора, которое Поставщик направляет Покупателю после завершения сборки такой единицы Оборудования</w:t>
            </w:r>
            <w:r>
              <w:t>.</w:t>
            </w:r>
          </w:p>
        </w:tc>
      </w:tr>
      <w:tr w:rsidR="00BF0A4A" w:rsidRPr="00226C8B" w14:paraId="6512D952" w14:textId="77777777" w:rsidTr="00111B71">
        <w:tc>
          <w:tcPr>
            <w:tcW w:w="2435" w:type="dxa"/>
            <w:shd w:val="clear" w:color="auto" w:fill="auto"/>
          </w:tcPr>
          <w:p w14:paraId="62A8DE39" w14:textId="06C32C6C" w:rsidR="00BF0A4A" w:rsidRPr="00226C8B" w:rsidRDefault="00BF0A4A" w:rsidP="00BF0A4A">
            <w:pPr>
              <w:pStyle w:val="RegularTextALRUD"/>
              <w:jc w:val="left"/>
              <w:rPr>
                <w:rFonts w:cs="Tahoma"/>
                <w:b/>
                <w:szCs w:val="20"/>
              </w:rPr>
            </w:pPr>
            <w:r w:rsidRPr="007F0A2C">
              <w:rPr>
                <w:rFonts w:cs="Tahoma"/>
                <w:bCs/>
                <w:szCs w:val="20"/>
              </w:rPr>
              <w:t>«</w:t>
            </w:r>
            <w:r w:rsidRPr="00226C8B">
              <w:rPr>
                <w:rFonts w:cs="Tahoma"/>
                <w:b/>
                <w:szCs w:val="20"/>
              </w:rPr>
              <w:t xml:space="preserve">Уведомление о готовности Оборудования к </w:t>
            </w:r>
            <w:r>
              <w:rPr>
                <w:rFonts w:cs="Tahoma"/>
                <w:b/>
                <w:szCs w:val="20"/>
              </w:rPr>
              <w:t>отгрузке</w:t>
            </w:r>
            <w:r w:rsidRPr="007F0A2C">
              <w:rPr>
                <w:rFonts w:cs="Tahoma"/>
                <w:bCs/>
                <w:szCs w:val="20"/>
              </w:rPr>
              <w:t>»</w:t>
            </w:r>
          </w:p>
        </w:tc>
        <w:tc>
          <w:tcPr>
            <w:tcW w:w="5932" w:type="dxa"/>
            <w:shd w:val="clear" w:color="auto" w:fill="auto"/>
          </w:tcPr>
          <w:p w14:paraId="036216D7" w14:textId="790B5C5D" w:rsidR="00BF0A4A" w:rsidRPr="00226C8B" w:rsidRDefault="00BF0A4A" w:rsidP="00673557">
            <w:pPr>
              <w:pStyle w:val="Heading1ALRUD"/>
              <w:numPr>
                <w:ilvl w:val="0"/>
                <w:numId w:val="0"/>
              </w:numPr>
              <w:ind w:left="21"/>
            </w:pPr>
            <w:r w:rsidRPr="00226C8B">
              <w:t xml:space="preserve">означает письменное уведомление, направляемое Поставщиком в адрес Покупателя после </w:t>
            </w:r>
            <w:r>
              <w:t>успешного завершения</w:t>
            </w:r>
            <w:r w:rsidRPr="00226C8B">
              <w:t xml:space="preserve"> </w:t>
            </w:r>
            <w:r>
              <w:t>т</w:t>
            </w:r>
            <w:r w:rsidRPr="00226C8B">
              <w:t xml:space="preserve">ехнической приемки (осмотра) единицы Оборудования </w:t>
            </w:r>
            <w:r>
              <w:t xml:space="preserve">и оформления Протокола осмотра Оборудования </w:t>
            </w:r>
            <w:r w:rsidRPr="00226C8B">
              <w:t>для подтверждения готовности такой единицы Оборудования к отгрузке на условиях, предусмотренных настоящим Договором</w:t>
            </w:r>
            <w:r>
              <w:t>.</w:t>
            </w:r>
          </w:p>
        </w:tc>
      </w:tr>
      <w:tr w:rsidR="00BF0A4A" w:rsidRPr="00226C8B" w14:paraId="06AEB8E5" w14:textId="77777777" w:rsidTr="00111B71">
        <w:tc>
          <w:tcPr>
            <w:tcW w:w="2435" w:type="dxa"/>
            <w:shd w:val="clear" w:color="auto" w:fill="auto"/>
          </w:tcPr>
          <w:p w14:paraId="547D305E" w14:textId="1F2E3767" w:rsidR="00BF0A4A" w:rsidRPr="00226C8B" w:rsidRDefault="00BF0A4A" w:rsidP="00BF0A4A">
            <w:pPr>
              <w:pStyle w:val="RegularTextALRUD"/>
              <w:jc w:val="left"/>
              <w:rPr>
                <w:rFonts w:cs="Tahoma"/>
                <w:b/>
                <w:szCs w:val="20"/>
              </w:rPr>
            </w:pPr>
            <w:r w:rsidRPr="007F0A2C">
              <w:rPr>
                <w:rFonts w:cs="Tahoma"/>
                <w:bCs/>
                <w:szCs w:val="20"/>
              </w:rPr>
              <w:lastRenderedPageBreak/>
              <w:t>«</w:t>
            </w:r>
            <w:r w:rsidRPr="00226C8B">
              <w:rPr>
                <w:rFonts w:cs="Tahoma"/>
                <w:b/>
                <w:szCs w:val="20"/>
              </w:rPr>
              <w:t>Эксплуатационная Документация</w:t>
            </w:r>
            <w:r w:rsidRPr="007F0A2C">
              <w:rPr>
                <w:rFonts w:cs="Tahoma"/>
                <w:bCs/>
                <w:szCs w:val="20"/>
              </w:rPr>
              <w:t>»</w:t>
            </w:r>
          </w:p>
        </w:tc>
        <w:tc>
          <w:tcPr>
            <w:tcW w:w="5932" w:type="dxa"/>
            <w:shd w:val="clear" w:color="auto" w:fill="auto"/>
          </w:tcPr>
          <w:p w14:paraId="61B56348" w14:textId="0A878529" w:rsidR="00BF0A4A" w:rsidRPr="00226C8B" w:rsidRDefault="00BF0A4A" w:rsidP="00673557">
            <w:pPr>
              <w:pStyle w:val="Heading1ALRUD"/>
              <w:numPr>
                <w:ilvl w:val="0"/>
                <w:numId w:val="0"/>
              </w:numPr>
              <w:ind w:left="21"/>
            </w:pPr>
            <w:r w:rsidRPr="00D60D27">
              <w:t xml:space="preserve">означает описание Оборудования, </w:t>
            </w:r>
            <w:r w:rsidRPr="00687A7F">
              <w:rPr>
                <w:noProof/>
              </w:rPr>
              <w:t xml:space="preserve">информацию об устройстве Оборудования, его свойствах и технических параметрах, </w:t>
            </w:r>
            <w:r w:rsidRPr="00D60D27">
              <w:t>руководство по его эксплуатации, обслуживанию</w:t>
            </w:r>
            <w:r>
              <w:t>,</w:t>
            </w:r>
            <w:r w:rsidRPr="00687A7F">
              <w:rPr>
                <w:noProof/>
              </w:rPr>
              <w:t xml:space="preserve"> режиму хранения, мерам безопасности при обращении</w:t>
            </w:r>
            <w:r>
              <w:rPr>
                <w:noProof/>
              </w:rPr>
              <w:t>,</w:t>
            </w:r>
            <w:r w:rsidRPr="00D60D27">
              <w:t xml:space="preserve"> вводу в эксплуатацию и другую техническую документацию (</w:t>
            </w:r>
            <w:r w:rsidRPr="006D6E81">
              <w:t xml:space="preserve">включая, среди прочего, чертежи на русском языке с указанием веса и нагрузки на основание, предназначенные для </w:t>
            </w:r>
            <w:r>
              <w:t>М</w:t>
            </w:r>
            <w:r w:rsidRPr="006D6E81">
              <w:t>онтажа Оборудования</w:t>
            </w:r>
            <w:r>
              <w:t>, а также</w:t>
            </w:r>
            <w:r w:rsidRPr="00D60D27">
              <w:t xml:space="preserve"> паспорта Оборудования (технические данные), электрические схемы, сертификаты и т.д.), поставляемую Поставщиком в соответствии с Договором, которая дает возможность Покупателю надлежащим образом эксплуатировать и обслуживать Оборудование.</w:t>
            </w:r>
            <w:r>
              <w:t xml:space="preserve"> </w:t>
            </w:r>
          </w:p>
        </w:tc>
      </w:tr>
    </w:tbl>
    <w:p w14:paraId="2252C66C" w14:textId="5292B892" w:rsidR="00E95867" w:rsidRPr="00F306B4" w:rsidRDefault="00E95867" w:rsidP="00673557">
      <w:pPr>
        <w:pStyle w:val="Heading1ALRUD"/>
        <w:rPr>
          <w:b/>
        </w:rPr>
      </w:pPr>
      <w:r w:rsidRPr="00F306B4">
        <w:rPr>
          <w:b/>
        </w:rPr>
        <w:t>ПРЕДМЕТ ДОГОВОРА</w:t>
      </w:r>
    </w:p>
    <w:p w14:paraId="185362F5" w14:textId="77777777" w:rsidR="00DD4B92" w:rsidRPr="00D47398" w:rsidRDefault="00515044" w:rsidP="000416D7">
      <w:pPr>
        <w:pStyle w:val="20"/>
        <w:rPr>
          <w:rFonts w:cs="Tahoma"/>
          <w:szCs w:val="20"/>
        </w:rPr>
      </w:pPr>
      <w:bookmarkStart w:id="1" w:name="_Ref83408273"/>
      <w:r w:rsidRPr="00D47398">
        <w:rPr>
          <w:rFonts w:cs="Tahoma"/>
          <w:szCs w:val="20"/>
        </w:rPr>
        <w:t>В соответствии с условиями настоящего Договора Поставщик обязуется</w:t>
      </w:r>
      <w:r w:rsidR="00DD4B92" w:rsidRPr="00D47398">
        <w:rPr>
          <w:rFonts w:cs="Tahoma"/>
          <w:szCs w:val="20"/>
        </w:rPr>
        <w:t>:</w:t>
      </w:r>
    </w:p>
    <w:p w14:paraId="60952F2E" w14:textId="27F0B3A9" w:rsidR="00DD4B92" w:rsidRPr="00D47398" w:rsidRDefault="008D51F2" w:rsidP="00DD4B92">
      <w:pPr>
        <w:pStyle w:val="30"/>
      </w:pPr>
      <w:r w:rsidRPr="00D47398">
        <w:t xml:space="preserve">изготовить и </w:t>
      </w:r>
      <w:r w:rsidR="00407E8B" w:rsidRPr="00D47398">
        <w:t>поставить Покупателю Оборудование</w:t>
      </w:r>
      <w:r w:rsidR="00892EBF" w:rsidRPr="00D47398">
        <w:t xml:space="preserve">, </w:t>
      </w:r>
      <w:r w:rsidR="004E0EEC" w:rsidRPr="00D47398">
        <w:t>и</w:t>
      </w:r>
    </w:p>
    <w:p w14:paraId="6BA9E51F" w14:textId="05D296CD" w:rsidR="00DD4B92" w:rsidRPr="00D47398" w:rsidRDefault="0058562F" w:rsidP="00DD4B92">
      <w:pPr>
        <w:pStyle w:val="30"/>
      </w:pPr>
      <w:r w:rsidRPr="00D47398">
        <w:t xml:space="preserve">оказать </w:t>
      </w:r>
      <w:r w:rsidR="00E510F9" w:rsidRPr="00D47398">
        <w:t xml:space="preserve">Покупателю </w:t>
      </w:r>
      <w:r w:rsidRPr="00D47398">
        <w:t>Услуги</w:t>
      </w:r>
      <w:r w:rsidR="009A61BA" w:rsidRPr="00D47398">
        <w:t xml:space="preserve">, где </w:t>
      </w:r>
    </w:p>
    <w:p w14:paraId="4634E07D" w14:textId="4BDD365D" w:rsidR="00E510F9" w:rsidRPr="00D47398" w:rsidRDefault="00E510F9" w:rsidP="00E510F9">
      <w:pPr>
        <w:pStyle w:val="30"/>
        <w:numPr>
          <w:ilvl w:val="0"/>
          <w:numId w:val="0"/>
        </w:numPr>
        <w:ind w:left="709"/>
      </w:pPr>
      <w:r w:rsidRPr="00D47398">
        <w:t xml:space="preserve">наименование, технические характеристики, комплектность, конфигурация, количество и </w:t>
      </w:r>
      <w:r w:rsidR="000A0849" w:rsidRPr="00D47398">
        <w:t>Ц</w:t>
      </w:r>
      <w:r w:rsidRPr="00D47398">
        <w:t>ена Оборудования, а также наименование, объем</w:t>
      </w:r>
      <w:r w:rsidR="000A0849" w:rsidRPr="00D47398">
        <w:t>,</w:t>
      </w:r>
      <w:r w:rsidRPr="00D47398">
        <w:t xml:space="preserve"> характеристики </w:t>
      </w:r>
      <w:r w:rsidR="003E1EFD">
        <w:t xml:space="preserve">Услуг </w:t>
      </w:r>
      <w:r w:rsidRPr="00D47398">
        <w:t>согласованы Сторонами в Спецификации к настоящему Договору, являющейся его неотъемлемой частью.</w:t>
      </w:r>
    </w:p>
    <w:p w14:paraId="0A06E924" w14:textId="7C480A4F" w:rsidR="00E95867" w:rsidRPr="00D47398" w:rsidRDefault="009E3FFA" w:rsidP="00E510F9">
      <w:pPr>
        <w:pStyle w:val="20"/>
      </w:pPr>
      <w:r w:rsidRPr="00D47398">
        <w:rPr>
          <w:rFonts w:cs="Tahoma"/>
          <w:szCs w:val="20"/>
        </w:rPr>
        <w:t>Покупатель</w:t>
      </w:r>
      <w:r w:rsidRPr="00D47398">
        <w:t xml:space="preserve"> обязуется принять и оплатить Поставщику поставленное Оборудование</w:t>
      </w:r>
      <w:r w:rsidR="00981F28" w:rsidRPr="00D47398">
        <w:t xml:space="preserve"> </w:t>
      </w:r>
      <w:r w:rsidR="0058562F" w:rsidRPr="00D47398">
        <w:t>и</w:t>
      </w:r>
      <w:r w:rsidR="00853315" w:rsidRPr="00D47398">
        <w:t xml:space="preserve"> надлежащим образом</w:t>
      </w:r>
      <w:r w:rsidR="0058562F" w:rsidRPr="00D47398">
        <w:t xml:space="preserve"> оказанные Услуги </w:t>
      </w:r>
      <w:r w:rsidR="00981F28" w:rsidRPr="00D47398">
        <w:t>на условиях настоящего Договора</w:t>
      </w:r>
      <w:r w:rsidRPr="00D47398">
        <w:t>.</w:t>
      </w:r>
      <w:bookmarkEnd w:id="1"/>
    </w:p>
    <w:p w14:paraId="64B0EF37" w14:textId="59EA69EB" w:rsidR="00567243" w:rsidRPr="00D47398" w:rsidRDefault="00567243" w:rsidP="00D50E22">
      <w:pPr>
        <w:pStyle w:val="20"/>
        <w:rPr>
          <w:rFonts w:cs="Tahoma"/>
          <w:szCs w:val="20"/>
        </w:rPr>
      </w:pPr>
      <w:r w:rsidRPr="00D47398">
        <w:rPr>
          <w:rFonts w:cs="Tahoma"/>
          <w:szCs w:val="20"/>
        </w:rPr>
        <w:t>Оборудование должно быть новым (не бывшим в эксплуатации, и/или восстановленным)</w:t>
      </w:r>
      <w:r w:rsidR="00E453EA" w:rsidRPr="00D47398">
        <w:rPr>
          <w:rFonts w:cs="Tahoma"/>
          <w:szCs w:val="20"/>
        </w:rPr>
        <w:t xml:space="preserve">, </w:t>
      </w:r>
      <w:r w:rsidR="003E1EFD">
        <w:rPr>
          <w:rFonts w:cs="Tahoma"/>
          <w:szCs w:val="20"/>
        </w:rPr>
        <w:t>не ранее 2024</w:t>
      </w:r>
      <w:r w:rsidR="000416D7" w:rsidRPr="00D47398">
        <w:rPr>
          <w:rFonts w:cs="Tahoma"/>
          <w:szCs w:val="20"/>
        </w:rPr>
        <w:t xml:space="preserve"> года изготовления, </w:t>
      </w:r>
      <w:r w:rsidR="00E453EA" w:rsidRPr="00D47398">
        <w:rPr>
          <w:rFonts w:cs="Tahoma"/>
          <w:szCs w:val="20"/>
        </w:rPr>
        <w:t>свободным от любых обременений и прав требований</w:t>
      </w:r>
      <w:r w:rsidRPr="00D47398">
        <w:rPr>
          <w:rFonts w:cs="Tahoma"/>
          <w:szCs w:val="20"/>
        </w:rPr>
        <w:t xml:space="preserve"> и не содержать Дефектов</w:t>
      </w:r>
      <w:r w:rsidR="0024262A" w:rsidRPr="00D47398">
        <w:rPr>
          <w:rFonts w:cs="Tahoma"/>
          <w:szCs w:val="20"/>
        </w:rPr>
        <w:t>.</w:t>
      </w:r>
    </w:p>
    <w:p w14:paraId="44E1B7F0" w14:textId="558CEE76" w:rsidR="00923E99" w:rsidRPr="00D47398" w:rsidRDefault="00923E99" w:rsidP="00D50E22">
      <w:pPr>
        <w:pStyle w:val="20"/>
        <w:rPr>
          <w:rFonts w:cs="Tahoma"/>
          <w:szCs w:val="20"/>
        </w:rPr>
      </w:pPr>
      <w:r w:rsidRPr="00D47398">
        <w:rPr>
          <w:rFonts w:cs="Tahoma"/>
          <w:szCs w:val="20"/>
        </w:rPr>
        <w:t xml:space="preserve">Гарантированная Поставщиком производительность и другие эксплуатационные характеристики и/или </w:t>
      </w:r>
      <w:r w:rsidR="00E974BC" w:rsidRPr="00D47398">
        <w:rPr>
          <w:rFonts w:cs="Tahoma"/>
          <w:szCs w:val="20"/>
        </w:rPr>
        <w:t>П</w:t>
      </w:r>
      <w:r w:rsidRPr="00D47398">
        <w:rPr>
          <w:rFonts w:cs="Tahoma"/>
          <w:szCs w:val="20"/>
        </w:rPr>
        <w:t>араметры Оборудования, а также входные параметры, предоставленные Покупателем для обеспечения работы Оборудования, указаны в Приложении №2 к настоящему Договору.</w:t>
      </w:r>
    </w:p>
    <w:p w14:paraId="08DC51B5" w14:textId="3D0251FF" w:rsidR="00D50E22" w:rsidRPr="00D47398" w:rsidRDefault="00D50E22" w:rsidP="00D50E22">
      <w:pPr>
        <w:pStyle w:val="20"/>
        <w:rPr>
          <w:rFonts w:cs="Tahoma"/>
          <w:szCs w:val="20"/>
        </w:rPr>
      </w:pPr>
      <w:r w:rsidRPr="00D47398">
        <w:rPr>
          <w:rFonts w:cs="Tahoma"/>
          <w:szCs w:val="20"/>
        </w:rPr>
        <w:t xml:space="preserve">Оборудование должно поставляться со всей </w:t>
      </w:r>
      <w:r w:rsidR="006D6E81" w:rsidRPr="00D47398">
        <w:rPr>
          <w:rFonts w:cs="Tahoma"/>
          <w:szCs w:val="20"/>
        </w:rPr>
        <w:t>Эксплуатационной Документацией</w:t>
      </w:r>
      <w:r w:rsidRPr="00D47398">
        <w:rPr>
          <w:rFonts w:cs="Tahoma"/>
          <w:szCs w:val="20"/>
        </w:rPr>
        <w:t xml:space="preserve"> и принадлежностями согласно настоящему Договору.</w:t>
      </w:r>
    </w:p>
    <w:p w14:paraId="20BC096D" w14:textId="7D1A0647" w:rsidR="00D50E22" w:rsidRPr="00D47398" w:rsidRDefault="00D50E22" w:rsidP="008D51F2">
      <w:pPr>
        <w:pStyle w:val="20"/>
        <w:rPr>
          <w:rFonts w:cs="Tahoma"/>
          <w:szCs w:val="20"/>
        </w:rPr>
      </w:pPr>
      <w:r w:rsidRPr="00D47398">
        <w:rPr>
          <w:rFonts w:cs="Tahoma"/>
          <w:szCs w:val="20"/>
        </w:rPr>
        <w:t>Все поставляемое Оборудование должно содержать предустановленное программное обеспечение, которое не требует никаких лицензий (лицензионных ключей или кодов) для активации</w:t>
      </w:r>
      <w:r w:rsidR="0026047A" w:rsidRPr="00D47398">
        <w:rPr>
          <w:rFonts w:cs="Tahoma"/>
          <w:szCs w:val="20"/>
        </w:rPr>
        <w:t xml:space="preserve">, </w:t>
      </w:r>
      <w:r w:rsidRPr="00D47398">
        <w:rPr>
          <w:rFonts w:cs="Tahoma"/>
          <w:szCs w:val="20"/>
        </w:rPr>
        <w:t xml:space="preserve">управления и обслуживания поставляемого Оборудования и его составляющих подсистем, а также комплект консольных кабелей подключений для проведения диагностики и обслуживания поставляемого </w:t>
      </w:r>
      <w:r w:rsidR="0026047A" w:rsidRPr="00D47398">
        <w:rPr>
          <w:rFonts w:cs="Tahoma"/>
          <w:szCs w:val="20"/>
        </w:rPr>
        <w:t>О</w:t>
      </w:r>
      <w:r w:rsidR="003E1EFD">
        <w:rPr>
          <w:rFonts w:cs="Tahoma"/>
          <w:szCs w:val="20"/>
        </w:rPr>
        <w:t>борудования</w:t>
      </w:r>
      <w:r w:rsidRPr="00D47398">
        <w:rPr>
          <w:rFonts w:cs="Tahoma"/>
          <w:szCs w:val="20"/>
        </w:rPr>
        <w:t>.</w:t>
      </w:r>
    </w:p>
    <w:p w14:paraId="665BC4A1" w14:textId="0B1E42C9" w:rsidR="00FB5B04" w:rsidRPr="00D47398" w:rsidRDefault="00851FE9" w:rsidP="000416D7">
      <w:pPr>
        <w:pStyle w:val="20"/>
        <w:rPr>
          <w:rFonts w:cs="Tahoma"/>
          <w:szCs w:val="20"/>
        </w:rPr>
      </w:pPr>
      <w:r w:rsidRPr="00D47398">
        <w:rPr>
          <w:rFonts w:cs="Tahoma"/>
          <w:szCs w:val="20"/>
        </w:rPr>
        <w:t xml:space="preserve">Поставщик обязуется </w:t>
      </w:r>
      <w:r w:rsidRPr="00D47398">
        <w:t xml:space="preserve">исполнять свои обязательства по Договору с разумной степенью осторожности и профессионализма, эффективно и в надлежащие сроки и используя самые </w:t>
      </w:r>
      <w:r w:rsidRPr="00D47398">
        <w:lastRenderedPageBreak/>
        <w:t>высокие стандарты, обычно применяемые в текущий момент в сфере деятельности Поставщика.</w:t>
      </w:r>
    </w:p>
    <w:p w14:paraId="0F94C009" w14:textId="6EFD9497" w:rsidR="006B2B3B" w:rsidRPr="00D47398" w:rsidRDefault="006B2B3B" w:rsidP="00515044">
      <w:pPr>
        <w:pStyle w:val="10"/>
        <w:rPr>
          <w:rFonts w:cs="Tahoma"/>
          <w:b/>
          <w:szCs w:val="20"/>
        </w:rPr>
      </w:pPr>
      <w:bookmarkStart w:id="2" w:name="_Toc169868066"/>
      <w:r w:rsidRPr="00D47398">
        <w:rPr>
          <w:rFonts w:cs="Tahoma"/>
          <w:b/>
          <w:szCs w:val="20"/>
        </w:rPr>
        <w:t>ЦЕНА ДОГОВОРА</w:t>
      </w:r>
      <w:r w:rsidR="00500041" w:rsidRPr="00D47398">
        <w:rPr>
          <w:rFonts w:cs="Tahoma"/>
          <w:b/>
          <w:szCs w:val="20"/>
        </w:rPr>
        <w:t xml:space="preserve"> И ПОРЯДОК ОПЛАТЫ</w:t>
      </w:r>
      <w:bookmarkEnd w:id="2"/>
    </w:p>
    <w:p w14:paraId="1CC33381" w14:textId="71F4B890" w:rsidR="00650473" w:rsidRPr="00D47398" w:rsidRDefault="00650473" w:rsidP="00CE7E5C">
      <w:pPr>
        <w:pStyle w:val="20"/>
      </w:pPr>
      <w:bookmarkStart w:id="3" w:name="_Ref85374395"/>
      <w:r w:rsidRPr="00D47398">
        <w:rPr>
          <w:rFonts w:cs="Tahoma"/>
          <w:bCs/>
          <w:szCs w:val="20"/>
        </w:rPr>
        <w:t xml:space="preserve">Общая </w:t>
      </w:r>
      <w:r w:rsidR="00D619BE" w:rsidRPr="00D47398">
        <w:t>стоимость</w:t>
      </w:r>
      <w:r w:rsidRPr="00D47398">
        <w:rPr>
          <w:rFonts w:cs="Tahoma"/>
          <w:bCs/>
          <w:szCs w:val="20"/>
        </w:rPr>
        <w:t xml:space="preserve"> </w:t>
      </w:r>
      <w:r w:rsidR="00D619BE" w:rsidRPr="00D47398">
        <w:t>Оборудования, поставляемого по Договору,</w:t>
      </w:r>
      <w:r w:rsidRPr="00D47398">
        <w:t xml:space="preserve"> </w:t>
      </w:r>
      <w:r w:rsidRPr="00B86F31">
        <w:t xml:space="preserve">составляет </w:t>
      </w:r>
      <w:r w:rsidR="003E1EFD" w:rsidRPr="00B86F31">
        <w:t>5 180 552,00</w:t>
      </w:r>
      <w:r w:rsidRPr="00B86F31">
        <w:t>.</w:t>
      </w:r>
      <w:bookmarkEnd w:id="3"/>
      <w:r w:rsidR="000E61E8" w:rsidRPr="00D47398">
        <w:t xml:space="preserve"> </w:t>
      </w:r>
    </w:p>
    <w:p w14:paraId="4442D163" w14:textId="2389B9B8" w:rsidR="001919D7" w:rsidRPr="00D47398" w:rsidRDefault="006B2B3B" w:rsidP="000E61E8">
      <w:pPr>
        <w:pStyle w:val="20"/>
        <w:numPr>
          <w:ilvl w:val="0"/>
          <w:numId w:val="0"/>
        </w:numPr>
        <w:ind w:left="709"/>
        <w:rPr>
          <w:rFonts w:cs="Tahoma"/>
          <w:bCs/>
          <w:szCs w:val="20"/>
        </w:rPr>
      </w:pPr>
      <w:bookmarkStart w:id="4" w:name="_Ref83661322"/>
      <w:r w:rsidRPr="00D47398">
        <w:rPr>
          <w:rFonts w:cs="Tahoma"/>
          <w:bCs/>
          <w:szCs w:val="20"/>
        </w:rPr>
        <w:t xml:space="preserve">Цена </w:t>
      </w:r>
      <w:r w:rsidR="0075724E" w:rsidRPr="00D47398">
        <w:rPr>
          <w:rFonts w:cs="Tahoma"/>
          <w:bCs/>
          <w:szCs w:val="20"/>
        </w:rPr>
        <w:t xml:space="preserve">за </w:t>
      </w:r>
      <w:r w:rsidR="000E61E8" w:rsidRPr="00D47398">
        <w:rPr>
          <w:rFonts w:cs="Tahoma"/>
          <w:bCs/>
          <w:szCs w:val="20"/>
        </w:rPr>
        <w:t xml:space="preserve">каждую </w:t>
      </w:r>
      <w:r w:rsidR="001F038B" w:rsidRPr="00D47398">
        <w:rPr>
          <w:rFonts w:cs="Tahoma"/>
          <w:bCs/>
          <w:szCs w:val="20"/>
        </w:rPr>
        <w:t>единиц</w:t>
      </w:r>
      <w:r w:rsidR="0075724E" w:rsidRPr="00D47398">
        <w:rPr>
          <w:rFonts w:cs="Tahoma"/>
          <w:bCs/>
          <w:szCs w:val="20"/>
        </w:rPr>
        <w:t>у</w:t>
      </w:r>
      <w:r w:rsidR="001F038B" w:rsidRPr="00D47398">
        <w:rPr>
          <w:rFonts w:cs="Tahoma"/>
          <w:bCs/>
          <w:szCs w:val="20"/>
        </w:rPr>
        <w:t xml:space="preserve"> </w:t>
      </w:r>
      <w:r w:rsidRPr="00D47398">
        <w:rPr>
          <w:rFonts w:cs="Tahoma"/>
          <w:bCs/>
          <w:szCs w:val="20"/>
        </w:rPr>
        <w:t>Оборудования, поставляем</w:t>
      </w:r>
      <w:r w:rsidR="001F038B" w:rsidRPr="00D47398">
        <w:rPr>
          <w:rFonts w:cs="Tahoma"/>
          <w:bCs/>
          <w:szCs w:val="20"/>
        </w:rPr>
        <w:t>ого</w:t>
      </w:r>
      <w:r w:rsidRPr="00D47398">
        <w:rPr>
          <w:rFonts w:cs="Tahoma"/>
          <w:bCs/>
          <w:szCs w:val="20"/>
        </w:rPr>
        <w:t xml:space="preserve"> по настоящему Договору</w:t>
      </w:r>
      <w:r w:rsidR="001F038B" w:rsidRPr="00D47398">
        <w:rPr>
          <w:rFonts w:cs="Tahoma"/>
          <w:bCs/>
          <w:szCs w:val="20"/>
        </w:rPr>
        <w:t>,</w:t>
      </w:r>
      <w:r w:rsidR="0075724E" w:rsidRPr="00D47398">
        <w:rPr>
          <w:rFonts w:cs="Tahoma"/>
          <w:bCs/>
          <w:szCs w:val="20"/>
        </w:rPr>
        <w:t xml:space="preserve"> установлен</w:t>
      </w:r>
      <w:r w:rsidR="00650473" w:rsidRPr="00D47398">
        <w:rPr>
          <w:rFonts w:cs="Tahoma"/>
          <w:bCs/>
          <w:szCs w:val="20"/>
        </w:rPr>
        <w:t>а</w:t>
      </w:r>
      <w:r w:rsidR="003E1EFD">
        <w:rPr>
          <w:rFonts w:cs="Tahoma"/>
          <w:bCs/>
          <w:szCs w:val="20"/>
        </w:rPr>
        <w:t xml:space="preserve"> в рублях</w:t>
      </w:r>
      <w:r w:rsidR="0075724E" w:rsidRPr="00D47398">
        <w:rPr>
          <w:rFonts w:cs="Tahoma"/>
          <w:bCs/>
          <w:szCs w:val="20"/>
        </w:rPr>
        <w:t xml:space="preserve"> и</w:t>
      </w:r>
      <w:r w:rsidR="00500041" w:rsidRPr="00D47398">
        <w:rPr>
          <w:rFonts w:cs="Tahoma"/>
          <w:bCs/>
          <w:szCs w:val="20"/>
        </w:rPr>
        <w:t xml:space="preserve"> согласован</w:t>
      </w:r>
      <w:r w:rsidR="00650473" w:rsidRPr="00D47398">
        <w:rPr>
          <w:rFonts w:cs="Tahoma"/>
          <w:bCs/>
          <w:szCs w:val="20"/>
        </w:rPr>
        <w:t>а</w:t>
      </w:r>
      <w:r w:rsidR="00500041" w:rsidRPr="00D47398">
        <w:rPr>
          <w:rFonts w:cs="Tahoma"/>
          <w:bCs/>
          <w:szCs w:val="20"/>
        </w:rPr>
        <w:t xml:space="preserve"> Сторонами</w:t>
      </w:r>
      <w:r w:rsidRPr="00D47398">
        <w:rPr>
          <w:rFonts w:cs="Tahoma"/>
          <w:bCs/>
          <w:szCs w:val="20"/>
        </w:rPr>
        <w:t xml:space="preserve"> в </w:t>
      </w:r>
      <w:r w:rsidR="0075724E" w:rsidRPr="00D47398">
        <w:rPr>
          <w:rFonts w:cs="Tahoma"/>
          <w:bCs/>
          <w:szCs w:val="20"/>
        </w:rPr>
        <w:t xml:space="preserve">Спецификации </w:t>
      </w:r>
      <w:r w:rsidRPr="00D47398">
        <w:rPr>
          <w:rFonts w:cs="Tahoma"/>
          <w:bCs/>
          <w:szCs w:val="20"/>
        </w:rPr>
        <w:t>(далее – «</w:t>
      </w:r>
      <w:r w:rsidRPr="00D47398">
        <w:rPr>
          <w:rFonts w:cs="Tahoma"/>
          <w:b/>
          <w:szCs w:val="20"/>
        </w:rPr>
        <w:t>Цена</w:t>
      </w:r>
      <w:r w:rsidR="001F038B" w:rsidRPr="00D47398">
        <w:rPr>
          <w:rFonts w:cs="Tahoma"/>
          <w:b/>
          <w:szCs w:val="20"/>
        </w:rPr>
        <w:t xml:space="preserve"> Оборудования</w:t>
      </w:r>
      <w:r w:rsidRPr="00D47398">
        <w:rPr>
          <w:rFonts w:cs="Tahoma"/>
          <w:bCs/>
          <w:szCs w:val="20"/>
        </w:rPr>
        <w:t>»)</w:t>
      </w:r>
      <w:r w:rsidR="0075724E" w:rsidRPr="00D47398">
        <w:rPr>
          <w:rFonts w:cs="Tahoma"/>
          <w:bCs/>
          <w:szCs w:val="20"/>
        </w:rPr>
        <w:t>.</w:t>
      </w:r>
      <w:bookmarkEnd w:id="4"/>
      <w:r w:rsidR="0075724E" w:rsidRPr="00D47398">
        <w:rPr>
          <w:rFonts w:cs="Tahoma"/>
          <w:bCs/>
          <w:szCs w:val="20"/>
        </w:rPr>
        <w:t xml:space="preserve"> </w:t>
      </w:r>
    </w:p>
    <w:p w14:paraId="25E5F270" w14:textId="7B7AA783" w:rsidR="00AF687C" w:rsidRPr="00D47398" w:rsidRDefault="003E1EFD" w:rsidP="00503FE0">
      <w:pPr>
        <w:pStyle w:val="20"/>
        <w:numPr>
          <w:ilvl w:val="0"/>
          <w:numId w:val="0"/>
        </w:numPr>
        <w:ind w:left="709"/>
        <w:rPr>
          <w:rFonts w:cs="Tahoma"/>
          <w:bCs/>
          <w:szCs w:val="20"/>
        </w:rPr>
      </w:pPr>
      <w:r>
        <w:rPr>
          <w:rFonts w:cs="Tahoma"/>
          <w:bCs/>
          <w:szCs w:val="20"/>
        </w:rPr>
        <w:t xml:space="preserve">Оборудование </w:t>
      </w:r>
      <w:r w:rsidRPr="003E1EFD">
        <w:rPr>
          <w:rFonts w:cs="Tahoma"/>
          <w:bCs/>
          <w:szCs w:val="20"/>
        </w:rPr>
        <w:t>НДС</w:t>
      </w:r>
      <w:r>
        <w:rPr>
          <w:rFonts w:cs="Tahoma"/>
          <w:bCs/>
          <w:szCs w:val="20"/>
        </w:rPr>
        <w:t xml:space="preserve"> не облагается, цена </w:t>
      </w:r>
      <w:r w:rsidRPr="003E1EFD">
        <w:rPr>
          <w:rFonts w:cs="Tahoma"/>
          <w:bCs/>
          <w:szCs w:val="20"/>
        </w:rPr>
        <w:t xml:space="preserve">включает в себя </w:t>
      </w:r>
      <w:r>
        <w:rPr>
          <w:rFonts w:cs="Tahoma"/>
          <w:bCs/>
          <w:szCs w:val="20"/>
        </w:rPr>
        <w:t>все</w:t>
      </w:r>
      <w:r w:rsidR="0075724E" w:rsidRPr="003E1EFD">
        <w:rPr>
          <w:rFonts w:cs="Tahoma"/>
          <w:bCs/>
          <w:szCs w:val="20"/>
        </w:rPr>
        <w:t xml:space="preserve"> применимые налоги и сборы,</w:t>
      </w:r>
      <w:r w:rsidR="00380834" w:rsidRPr="003E1EFD">
        <w:rPr>
          <w:rFonts w:cs="Tahoma"/>
          <w:bCs/>
          <w:szCs w:val="20"/>
        </w:rPr>
        <w:t xml:space="preserve"> в</w:t>
      </w:r>
      <w:r w:rsidR="00380834">
        <w:rPr>
          <w:rFonts w:cs="Tahoma"/>
          <w:bCs/>
          <w:szCs w:val="20"/>
        </w:rPr>
        <w:t xml:space="preserve"> том числе таможенные платежи, </w:t>
      </w:r>
      <w:r w:rsidR="001F038B" w:rsidRPr="00D47398">
        <w:rPr>
          <w:rFonts w:cs="Tahoma"/>
          <w:bCs/>
          <w:szCs w:val="20"/>
        </w:rPr>
        <w:t>стоимость упаковки</w:t>
      </w:r>
      <w:r>
        <w:rPr>
          <w:rFonts w:cs="Tahoma"/>
          <w:bCs/>
          <w:szCs w:val="20"/>
        </w:rPr>
        <w:t xml:space="preserve"> и маркировки, </w:t>
      </w:r>
      <w:r w:rsidR="00234BC8" w:rsidRPr="00D47398">
        <w:rPr>
          <w:rFonts w:cs="Arial"/>
          <w:noProof/>
        </w:rPr>
        <w:t xml:space="preserve">доставку </w:t>
      </w:r>
      <w:r w:rsidR="00234BC8" w:rsidRPr="00F030EE">
        <w:rPr>
          <w:rFonts w:cs="Arial"/>
          <w:noProof/>
        </w:rPr>
        <w:t xml:space="preserve">Оборудования до </w:t>
      </w:r>
      <w:r w:rsidR="00F030EE" w:rsidRPr="00F030EE">
        <w:rPr>
          <w:rFonts w:cs="Arial"/>
          <w:noProof/>
        </w:rPr>
        <w:t>склада</w:t>
      </w:r>
      <w:r w:rsidR="00F030EE">
        <w:rPr>
          <w:rFonts w:cs="Arial"/>
          <w:noProof/>
        </w:rPr>
        <w:t xml:space="preserve"> Покупателя</w:t>
      </w:r>
      <w:r w:rsidR="0014797A">
        <w:rPr>
          <w:rFonts w:cs="Tahoma"/>
          <w:bCs/>
          <w:szCs w:val="20"/>
        </w:rPr>
        <w:t xml:space="preserve">, а также услуги по </w:t>
      </w:r>
      <w:r w:rsidR="006B0868">
        <w:rPr>
          <w:rFonts w:cs="Tahoma"/>
          <w:bCs/>
          <w:szCs w:val="20"/>
        </w:rPr>
        <w:t>проведению Пусконаладочных работ</w:t>
      </w:r>
      <w:r w:rsidR="0014797A">
        <w:rPr>
          <w:rFonts w:cs="Tahoma"/>
          <w:bCs/>
          <w:szCs w:val="20"/>
        </w:rPr>
        <w:t>.</w:t>
      </w:r>
    </w:p>
    <w:p w14:paraId="0156CA04" w14:textId="78C65AB2" w:rsidR="00162CEB" w:rsidRPr="00D47398" w:rsidRDefault="00162CEB" w:rsidP="00162CEB">
      <w:pPr>
        <w:pStyle w:val="20"/>
        <w:rPr>
          <w:rFonts w:cs="Tahoma"/>
          <w:bCs/>
          <w:szCs w:val="20"/>
        </w:rPr>
      </w:pPr>
      <w:r w:rsidRPr="00D47398">
        <w:rPr>
          <w:rFonts w:cs="Tahoma"/>
          <w:bCs/>
          <w:szCs w:val="20"/>
        </w:rPr>
        <w:t xml:space="preserve">За исключением случаев, когда иное прямо предусмотрено настоящим Договором или согласовано Сторонами, </w:t>
      </w:r>
      <w:r w:rsidR="00500041" w:rsidRPr="00D47398">
        <w:rPr>
          <w:rFonts w:cs="Tahoma"/>
          <w:bCs/>
          <w:szCs w:val="20"/>
        </w:rPr>
        <w:t>Цена</w:t>
      </w:r>
      <w:r w:rsidR="001F038B" w:rsidRPr="00D47398">
        <w:rPr>
          <w:rFonts w:cs="Tahoma"/>
          <w:bCs/>
          <w:szCs w:val="20"/>
        </w:rPr>
        <w:t xml:space="preserve"> Оборудования</w:t>
      </w:r>
      <w:r w:rsidR="003E1EFD">
        <w:rPr>
          <w:rFonts w:cs="Tahoma"/>
          <w:bCs/>
          <w:szCs w:val="20"/>
        </w:rPr>
        <w:t xml:space="preserve"> являе</w:t>
      </w:r>
      <w:r w:rsidR="005F48E3" w:rsidRPr="00D47398">
        <w:rPr>
          <w:rFonts w:cs="Tahoma"/>
          <w:bCs/>
          <w:szCs w:val="20"/>
        </w:rPr>
        <w:t>тся</w:t>
      </w:r>
      <w:r w:rsidR="00500041" w:rsidRPr="00D47398">
        <w:rPr>
          <w:rFonts w:cs="Tahoma"/>
          <w:bCs/>
          <w:szCs w:val="20"/>
        </w:rPr>
        <w:t xml:space="preserve"> фиксированн</w:t>
      </w:r>
      <w:r w:rsidR="003E1EFD">
        <w:rPr>
          <w:rFonts w:cs="Tahoma"/>
          <w:bCs/>
          <w:szCs w:val="20"/>
        </w:rPr>
        <w:t>ой</w:t>
      </w:r>
      <w:r w:rsidR="00500041" w:rsidRPr="00D47398">
        <w:rPr>
          <w:rFonts w:cs="Tahoma"/>
          <w:bCs/>
          <w:szCs w:val="20"/>
        </w:rPr>
        <w:t xml:space="preserve"> и не подлеж</w:t>
      </w:r>
      <w:r w:rsidR="003E1EFD">
        <w:rPr>
          <w:rFonts w:cs="Tahoma"/>
          <w:bCs/>
          <w:szCs w:val="20"/>
        </w:rPr>
        <w:t>и</w:t>
      </w:r>
      <w:r w:rsidR="00500041" w:rsidRPr="00D47398">
        <w:rPr>
          <w:rFonts w:cs="Tahoma"/>
          <w:bCs/>
          <w:szCs w:val="20"/>
        </w:rPr>
        <w:t xml:space="preserve">т изменению в течение срока действия Договора. </w:t>
      </w:r>
    </w:p>
    <w:p w14:paraId="08BAF5A7" w14:textId="77777777" w:rsidR="009057B0" w:rsidRPr="00D47398" w:rsidRDefault="001F038B" w:rsidP="006B6274">
      <w:pPr>
        <w:pStyle w:val="20"/>
        <w:rPr>
          <w:rFonts w:cs="Tahoma"/>
          <w:bCs/>
          <w:szCs w:val="20"/>
        </w:rPr>
      </w:pPr>
      <w:r w:rsidRPr="00D47398">
        <w:rPr>
          <w:rFonts w:cs="Tahoma"/>
          <w:bCs/>
          <w:szCs w:val="20"/>
        </w:rPr>
        <w:t>Поставщик обязан выставить и направить Покупателю счет на оплату</w:t>
      </w:r>
      <w:r w:rsidR="009057B0" w:rsidRPr="00D47398">
        <w:rPr>
          <w:rFonts w:cs="Tahoma"/>
          <w:bCs/>
          <w:szCs w:val="20"/>
        </w:rPr>
        <w:t>:</w:t>
      </w:r>
    </w:p>
    <w:p w14:paraId="23656036" w14:textId="58225910" w:rsidR="006B6274" w:rsidRPr="00460BA7" w:rsidRDefault="0014797A" w:rsidP="009057B0">
      <w:pPr>
        <w:pStyle w:val="40"/>
      </w:pPr>
      <w:r>
        <w:t xml:space="preserve">50 (пятидесяти) % </w:t>
      </w:r>
      <w:r w:rsidR="00496A74" w:rsidRPr="00D47398">
        <w:t xml:space="preserve">Цены </w:t>
      </w:r>
      <w:r w:rsidR="001F038B" w:rsidRPr="00D47398">
        <w:t>Оборудования в</w:t>
      </w:r>
      <w:r>
        <w:t xml:space="preserve"> течение </w:t>
      </w:r>
      <w:r w:rsidR="00214E4F" w:rsidRPr="00D47398">
        <w:t xml:space="preserve">10 (десяти) </w:t>
      </w:r>
      <w:r>
        <w:t>банковских</w:t>
      </w:r>
      <w:r w:rsidR="000F56A1" w:rsidRPr="00D47398">
        <w:t xml:space="preserve"> </w:t>
      </w:r>
      <w:r w:rsidR="00214E4F" w:rsidRPr="00D47398">
        <w:t xml:space="preserve">дней с </w:t>
      </w:r>
      <w:r w:rsidR="001F038B" w:rsidRPr="00D47398">
        <w:t xml:space="preserve">даты подписания Сторонами </w:t>
      </w:r>
      <w:r w:rsidRPr="00460BA7">
        <w:t>Договора</w:t>
      </w:r>
      <w:r w:rsidR="006B0868" w:rsidRPr="00460BA7">
        <w:t xml:space="preserve"> и получения Покупателем Банковской гарантии возврата авансового платежа</w:t>
      </w:r>
      <w:r w:rsidR="009057B0" w:rsidRPr="00460BA7">
        <w:t>;</w:t>
      </w:r>
    </w:p>
    <w:p w14:paraId="69642DDA" w14:textId="25D66A49" w:rsidR="00496A74" w:rsidRPr="00460BA7" w:rsidRDefault="0014797A" w:rsidP="009057B0">
      <w:pPr>
        <w:pStyle w:val="40"/>
        <w:rPr>
          <w:rFonts w:cs="Tahoma"/>
          <w:bCs/>
          <w:szCs w:val="20"/>
        </w:rPr>
      </w:pPr>
      <w:r w:rsidRPr="00460BA7">
        <w:t xml:space="preserve">50 (пятидесяти) % Цены Оборудования в течение 10 (десяти) банковских дней с даты подписания Сторонами </w:t>
      </w:r>
      <w:r w:rsidR="00E9553B" w:rsidRPr="00460BA7">
        <w:rPr>
          <w:rFonts w:cs="Tahoma"/>
          <w:szCs w:val="20"/>
        </w:rPr>
        <w:t>Протокол</w:t>
      </w:r>
      <w:r w:rsidR="006B0868" w:rsidRPr="00460BA7">
        <w:rPr>
          <w:rFonts w:cs="Tahoma"/>
          <w:szCs w:val="20"/>
        </w:rPr>
        <w:t xml:space="preserve">а приемки </w:t>
      </w:r>
      <w:r w:rsidR="00E9553B" w:rsidRPr="00460BA7">
        <w:rPr>
          <w:rFonts w:cs="Tahoma"/>
          <w:szCs w:val="20"/>
        </w:rPr>
        <w:t>Оборудования</w:t>
      </w:r>
      <w:r w:rsidRPr="00460BA7">
        <w:t xml:space="preserve"> на территории Поставщика</w:t>
      </w:r>
      <w:r w:rsidR="00496A74" w:rsidRPr="00460BA7">
        <w:rPr>
          <w:rFonts w:cs="Tahoma"/>
          <w:bCs/>
          <w:szCs w:val="20"/>
        </w:rPr>
        <w:t>.</w:t>
      </w:r>
    </w:p>
    <w:p w14:paraId="6E769681" w14:textId="77542E69" w:rsidR="00FC3E59" w:rsidRPr="00460BA7" w:rsidRDefault="00FC3E59" w:rsidP="00B86F31">
      <w:pPr>
        <w:pStyle w:val="30"/>
      </w:pPr>
      <w:bookmarkStart w:id="5" w:name="_Ref85409522"/>
      <w:r w:rsidRPr="00D47398">
        <w:t>Поставщик обязуется одновременно со счетом надлежащим образом предоставить Покупателю счет-фактуру</w:t>
      </w:r>
      <w:r w:rsidR="00460BA7">
        <w:t xml:space="preserve"> и УПД</w:t>
      </w:r>
      <w:r w:rsidRPr="00D47398">
        <w:t>, оформл</w:t>
      </w:r>
      <w:r w:rsidRPr="00460BA7">
        <w:t>енны</w:t>
      </w:r>
      <w:r w:rsidR="00460BA7" w:rsidRPr="00460BA7">
        <w:t>е</w:t>
      </w:r>
      <w:r w:rsidRPr="00D47398">
        <w:t xml:space="preserve"> в соответствии с применимым законодательством в отношении поставленного Оборудования </w:t>
      </w:r>
      <w:r w:rsidRPr="00460BA7">
        <w:t>или оказанных и принятых Услуг.</w:t>
      </w:r>
      <w:bookmarkEnd w:id="5"/>
    </w:p>
    <w:p w14:paraId="16B177AA" w14:textId="3A6494C5" w:rsidR="007A27D3" w:rsidRPr="00D47398" w:rsidRDefault="00214E4F" w:rsidP="0075724E">
      <w:pPr>
        <w:pStyle w:val="20"/>
        <w:rPr>
          <w:rFonts w:cs="Tahoma"/>
          <w:bCs/>
          <w:szCs w:val="20"/>
        </w:rPr>
      </w:pPr>
      <w:r w:rsidRPr="00D47398">
        <w:rPr>
          <w:rFonts w:cs="Tahoma"/>
          <w:bCs/>
          <w:szCs w:val="20"/>
        </w:rPr>
        <w:t>Расчеты за Оборудование</w:t>
      </w:r>
      <w:r w:rsidR="0014797A">
        <w:rPr>
          <w:rFonts w:cs="Tahoma"/>
          <w:bCs/>
          <w:szCs w:val="20"/>
        </w:rPr>
        <w:t xml:space="preserve"> </w:t>
      </w:r>
      <w:r w:rsidR="0075724E" w:rsidRPr="00D47398">
        <w:rPr>
          <w:rFonts w:cs="Tahoma"/>
          <w:bCs/>
          <w:szCs w:val="20"/>
        </w:rPr>
        <w:t>производятся Покупателем</w:t>
      </w:r>
      <w:r w:rsidRPr="00D47398">
        <w:rPr>
          <w:rFonts w:cs="Tahoma"/>
          <w:bCs/>
          <w:szCs w:val="20"/>
        </w:rPr>
        <w:t xml:space="preserve"> путем перечисления безналичных денежных средств на расчетный счет Поставщика в соответствии с реквизитами, указанным</w:t>
      </w:r>
      <w:r w:rsidR="00F44155" w:rsidRPr="00D47398">
        <w:rPr>
          <w:rFonts w:cs="Tahoma"/>
          <w:bCs/>
          <w:szCs w:val="20"/>
        </w:rPr>
        <w:t>и</w:t>
      </w:r>
      <w:r w:rsidRPr="00D47398">
        <w:rPr>
          <w:rFonts w:cs="Tahoma"/>
          <w:bCs/>
          <w:szCs w:val="20"/>
        </w:rPr>
        <w:t xml:space="preserve"> в настоящем Договоре</w:t>
      </w:r>
      <w:r w:rsidR="00F44155" w:rsidRPr="00D47398">
        <w:rPr>
          <w:rFonts w:cs="Tahoma"/>
          <w:bCs/>
          <w:szCs w:val="20"/>
        </w:rPr>
        <w:t xml:space="preserve">, если иные реквизиты не </w:t>
      </w:r>
      <w:r w:rsidR="00CB080A" w:rsidRPr="00D47398">
        <w:rPr>
          <w:rFonts w:cs="Tahoma"/>
          <w:bCs/>
          <w:szCs w:val="20"/>
        </w:rPr>
        <w:t>указаны</w:t>
      </w:r>
      <w:r w:rsidR="00F44155" w:rsidRPr="00D47398">
        <w:rPr>
          <w:rFonts w:cs="Tahoma"/>
          <w:bCs/>
          <w:szCs w:val="20"/>
        </w:rPr>
        <w:t xml:space="preserve"> в счете Поставщика</w:t>
      </w:r>
      <w:r w:rsidRPr="00D47398">
        <w:rPr>
          <w:rFonts w:cs="Tahoma"/>
          <w:bCs/>
          <w:szCs w:val="20"/>
        </w:rPr>
        <w:t xml:space="preserve">. </w:t>
      </w:r>
    </w:p>
    <w:p w14:paraId="7C99B6AB" w14:textId="5995450E" w:rsidR="0075724E" w:rsidRPr="00D47398" w:rsidRDefault="00214E4F" w:rsidP="007A27D3">
      <w:pPr>
        <w:pStyle w:val="20"/>
        <w:numPr>
          <w:ilvl w:val="0"/>
          <w:numId w:val="0"/>
        </w:numPr>
        <w:ind w:left="709"/>
        <w:rPr>
          <w:rFonts w:cs="Tahoma"/>
          <w:bCs/>
          <w:szCs w:val="20"/>
        </w:rPr>
      </w:pPr>
      <w:r w:rsidRPr="00D47398">
        <w:rPr>
          <w:rFonts w:cs="Tahoma"/>
          <w:bCs/>
          <w:szCs w:val="20"/>
        </w:rPr>
        <w:t>Покупатель обязан оплатить</w:t>
      </w:r>
      <w:r w:rsidR="0014797A">
        <w:rPr>
          <w:rFonts w:cs="Tahoma"/>
          <w:bCs/>
          <w:szCs w:val="20"/>
        </w:rPr>
        <w:t xml:space="preserve"> </w:t>
      </w:r>
      <w:r w:rsidR="0075724E" w:rsidRPr="00D47398">
        <w:rPr>
          <w:rFonts w:cs="Tahoma"/>
          <w:bCs/>
          <w:szCs w:val="20"/>
        </w:rPr>
        <w:t>Оборудование</w:t>
      </w:r>
      <w:r w:rsidR="0014797A">
        <w:rPr>
          <w:rFonts w:cs="Tahoma"/>
          <w:bCs/>
          <w:szCs w:val="20"/>
        </w:rPr>
        <w:t xml:space="preserve"> в течение 1</w:t>
      </w:r>
      <w:r w:rsidR="002835B2" w:rsidRPr="00D47398">
        <w:rPr>
          <w:rFonts w:cs="Tahoma"/>
          <w:bCs/>
          <w:szCs w:val="20"/>
        </w:rPr>
        <w:t>0 (</w:t>
      </w:r>
      <w:r w:rsidR="0014797A">
        <w:rPr>
          <w:rFonts w:cs="Tahoma"/>
          <w:bCs/>
          <w:szCs w:val="20"/>
        </w:rPr>
        <w:t>десяти</w:t>
      </w:r>
      <w:r w:rsidR="002835B2" w:rsidRPr="00D47398">
        <w:rPr>
          <w:rFonts w:cs="Tahoma"/>
          <w:bCs/>
          <w:szCs w:val="20"/>
        </w:rPr>
        <w:t xml:space="preserve">) </w:t>
      </w:r>
      <w:r w:rsidR="0014797A">
        <w:rPr>
          <w:rFonts w:cs="Tahoma"/>
          <w:bCs/>
          <w:szCs w:val="20"/>
        </w:rPr>
        <w:t>р</w:t>
      </w:r>
      <w:r w:rsidR="000F56A1" w:rsidRPr="00D47398">
        <w:rPr>
          <w:rFonts w:cs="Tahoma"/>
          <w:bCs/>
          <w:szCs w:val="20"/>
        </w:rPr>
        <w:t>абочих</w:t>
      </w:r>
      <w:r w:rsidRPr="00D47398">
        <w:rPr>
          <w:rFonts w:cs="Tahoma"/>
          <w:bCs/>
          <w:szCs w:val="20"/>
        </w:rPr>
        <w:t xml:space="preserve"> дней</w:t>
      </w:r>
      <w:r w:rsidR="0014797A">
        <w:rPr>
          <w:rFonts w:cs="Tahoma"/>
          <w:bCs/>
          <w:szCs w:val="20"/>
        </w:rPr>
        <w:t xml:space="preserve"> </w:t>
      </w:r>
      <w:r w:rsidRPr="00D47398">
        <w:rPr>
          <w:rFonts w:cs="Tahoma"/>
          <w:bCs/>
          <w:szCs w:val="20"/>
        </w:rPr>
        <w:t xml:space="preserve">с даты получения </w:t>
      </w:r>
      <w:r w:rsidR="0014797A">
        <w:rPr>
          <w:rFonts w:cs="Tahoma"/>
          <w:bCs/>
          <w:szCs w:val="20"/>
        </w:rPr>
        <w:t>оригиналов</w:t>
      </w:r>
      <w:r w:rsidR="00CB080A" w:rsidRPr="00D47398">
        <w:rPr>
          <w:rFonts w:cs="Tahoma"/>
          <w:bCs/>
          <w:szCs w:val="20"/>
        </w:rPr>
        <w:t xml:space="preserve"> </w:t>
      </w:r>
      <w:r w:rsidR="0075724E" w:rsidRPr="00D47398">
        <w:rPr>
          <w:rFonts w:cs="Tahoma"/>
          <w:bCs/>
          <w:szCs w:val="20"/>
        </w:rPr>
        <w:t>соответст</w:t>
      </w:r>
      <w:r w:rsidR="0014797A">
        <w:rPr>
          <w:rFonts w:cs="Tahoma"/>
          <w:bCs/>
          <w:szCs w:val="20"/>
        </w:rPr>
        <w:t>вующих</w:t>
      </w:r>
      <w:r w:rsidR="0075724E" w:rsidRPr="00D47398">
        <w:rPr>
          <w:rFonts w:cs="Tahoma"/>
          <w:bCs/>
          <w:szCs w:val="20"/>
        </w:rPr>
        <w:t xml:space="preserve"> счет</w:t>
      </w:r>
      <w:r w:rsidR="0014797A">
        <w:rPr>
          <w:rFonts w:cs="Tahoma"/>
          <w:bCs/>
          <w:szCs w:val="20"/>
        </w:rPr>
        <w:t>ов</w:t>
      </w:r>
      <w:r w:rsidR="0075724E" w:rsidRPr="00D47398">
        <w:rPr>
          <w:rFonts w:cs="Tahoma"/>
          <w:bCs/>
          <w:szCs w:val="20"/>
        </w:rPr>
        <w:t xml:space="preserve"> Поставщика</w:t>
      </w:r>
      <w:r w:rsidR="00317049" w:rsidRPr="00D47398">
        <w:rPr>
          <w:rFonts w:cs="Tahoma"/>
          <w:bCs/>
          <w:szCs w:val="20"/>
        </w:rPr>
        <w:t xml:space="preserve"> и счет</w:t>
      </w:r>
      <w:r w:rsidR="0014797A">
        <w:rPr>
          <w:rFonts w:cs="Tahoma"/>
          <w:bCs/>
          <w:szCs w:val="20"/>
        </w:rPr>
        <w:t>ов</w:t>
      </w:r>
      <w:r w:rsidR="00317049" w:rsidRPr="00D47398">
        <w:rPr>
          <w:rFonts w:cs="Tahoma"/>
          <w:bCs/>
          <w:szCs w:val="20"/>
        </w:rPr>
        <w:t>-фактуры</w:t>
      </w:r>
      <w:r w:rsidR="00FC3E59" w:rsidRPr="00D47398">
        <w:rPr>
          <w:rFonts w:cs="Tahoma"/>
          <w:bCs/>
          <w:szCs w:val="20"/>
        </w:rPr>
        <w:t xml:space="preserve"> (при необходимости его выставления)</w:t>
      </w:r>
      <w:r w:rsidRPr="00D47398">
        <w:rPr>
          <w:rFonts w:cs="Tahoma"/>
          <w:bCs/>
          <w:szCs w:val="20"/>
        </w:rPr>
        <w:t>.</w:t>
      </w:r>
      <w:r w:rsidR="0075724E" w:rsidRPr="00D47398">
        <w:rPr>
          <w:rFonts w:cs="Tahoma"/>
          <w:bCs/>
          <w:szCs w:val="20"/>
        </w:rPr>
        <w:t xml:space="preserve"> Оплата банковских комиссий и иных платежей, связанных с оплатой Цены Оборудования, должна осуществляться Покупателем.</w:t>
      </w:r>
    </w:p>
    <w:p w14:paraId="3D1BE6EB" w14:textId="568C8C2D" w:rsidR="00F030EE" w:rsidRPr="00733400" w:rsidRDefault="00F030EE" w:rsidP="006B2B3B">
      <w:pPr>
        <w:pStyle w:val="20"/>
        <w:rPr>
          <w:rFonts w:cs="Tahoma"/>
          <w:bCs/>
          <w:szCs w:val="20"/>
        </w:rPr>
      </w:pPr>
      <w:r w:rsidRPr="00733400">
        <w:rPr>
          <w:rFonts w:cs="Tahoma"/>
          <w:bCs/>
          <w:szCs w:val="20"/>
        </w:rPr>
        <w:t>В течение 5 (пяти) рабочих дней с даты зачисления денежных средств на расчетный счет Продавец обязуется направить оригинал авансовой счет-фактуры</w:t>
      </w:r>
      <w:r w:rsidR="00F306B4">
        <w:rPr>
          <w:rFonts w:cs="Tahoma"/>
          <w:bCs/>
          <w:szCs w:val="20"/>
        </w:rPr>
        <w:t xml:space="preserve"> в адрес Покупателя</w:t>
      </w:r>
      <w:r w:rsidRPr="00733400">
        <w:rPr>
          <w:rFonts w:cs="Tahoma"/>
          <w:bCs/>
          <w:szCs w:val="20"/>
        </w:rPr>
        <w:t>.</w:t>
      </w:r>
    </w:p>
    <w:p w14:paraId="1C27B1A7" w14:textId="4289D778" w:rsidR="002835B2" w:rsidRPr="00D47398" w:rsidRDefault="002835B2" w:rsidP="006B2B3B">
      <w:pPr>
        <w:pStyle w:val="20"/>
        <w:rPr>
          <w:rFonts w:cs="Tahoma"/>
          <w:bCs/>
          <w:szCs w:val="20"/>
        </w:rPr>
      </w:pPr>
      <w:r w:rsidRPr="00D47398">
        <w:rPr>
          <w:rFonts w:cs="Tahoma"/>
          <w:bCs/>
          <w:szCs w:val="20"/>
        </w:rPr>
        <w:t xml:space="preserve">Обязательства Покупателя по оплате считаются исполненными надлежащим образом с момента списания денежных средств с </w:t>
      </w:r>
      <w:r w:rsidR="000F56A1" w:rsidRPr="00D47398">
        <w:rPr>
          <w:rFonts w:cs="Tahoma"/>
          <w:bCs/>
          <w:szCs w:val="20"/>
        </w:rPr>
        <w:t>расчетного счета</w:t>
      </w:r>
      <w:r w:rsidRPr="00D47398">
        <w:rPr>
          <w:rFonts w:cs="Tahoma"/>
          <w:bCs/>
          <w:szCs w:val="20"/>
        </w:rPr>
        <w:t xml:space="preserve"> Покупателя.</w:t>
      </w:r>
    </w:p>
    <w:p w14:paraId="30C793A1" w14:textId="2A9BA548" w:rsidR="002835B2" w:rsidRPr="00D47398" w:rsidRDefault="002835B2" w:rsidP="006B2B3B">
      <w:pPr>
        <w:pStyle w:val="20"/>
        <w:rPr>
          <w:rFonts w:cs="Tahoma"/>
          <w:bCs/>
          <w:szCs w:val="20"/>
        </w:rPr>
      </w:pPr>
      <w:r w:rsidRPr="00D47398">
        <w:rPr>
          <w:rFonts w:cs="Tahoma"/>
          <w:bCs/>
          <w:szCs w:val="20"/>
        </w:rPr>
        <w:lastRenderedPageBreak/>
        <w:t xml:space="preserve">Поставщик несет ответственность за </w:t>
      </w:r>
      <w:r w:rsidR="0075724E" w:rsidRPr="00D47398">
        <w:rPr>
          <w:rFonts w:cs="Tahoma"/>
          <w:bCs/>
          <w:szCs w:val="20"/>
        </w:rPr>
        <w:t>уплату</w:t>
      </w:r>
      <w:r w:rsidRPr="00D47398">
        <w:rPr>
          <w:rFonts w:cs="Tahoma"/>
          <w:bCs/>
          <w:szCs w:val="20"/>
        </w:rPr>
        <w:t xml:space="preserve"> всех налогов и сборов, применимых к Поставщику в соответствии с применимым законодательством.</w:t>
      </w:r>
    </w:p>
    <w:p w14:paraId="370558B2" w14:textId="625F962B" w:rsidR="00515044" w:rsidRPr="00D47398" w:rsidRDefault="005E3334" w:rsidP="00515044">
      <w:pPr>
        <w:pStyle w:val="10"/>
        <w:rPr>
          <w:rFonts w:cs="Tahoma"/>
          <w:b/>
          <w:szCs w:val="20"/>
        </w:rPr>
      </w:pPr>
      <w:bookmarkStart w:id="6" w:name="_Toc169868067"/>
      <w:r w:rsidRPr="00D47398">
        <w:rPr>
          <w:rFonts w:cs="Tahoma"/>
          <w:b/>
          <w:szCs w:val="20"/>
        </w:rPr>
        <w:t>ПОРЯДОК И СРОКИ</w:t>
      </w:r>
      <w:r w:rsidR="008D51F2" w:rsidRPr="00D47398">
        <w:rPr>
          <w:rFonts w:cs="Tahoma"/>
          <w:b/>
          <w:szCs w:val="20"/>
        </w:rPr>
        <w:t xml:space="preserve"> ПОСТАВКИ</w:t>
      </w:r>
      <w:bookmarkEnd w:id="6"/>
    </w:p>
    <w:p w14:paraId="26F0F1CA" w14:textId="69B02D7C" w:rsidR="001F45F8" w:rsidRPr="00D47398" w:rsidRDefault="001F45F8" w:rsidP="001F45F8">
      <w:pPr>
        <w:pStyle w:val="20"/>
        <w:numPr>
          <w:ilvl w:val="1"/>
          <w:numId w:val="15"/>
        </w:numPr>
        <w:rPr>
          <w:rFonts w:cs="Tahoma"/>
          <w:szCs w:val="20"/>
        </w:rPr>
      </w:pPr>
      <w:bookmarkStart w:id="7" w:name="_Ref85399059"/>
      <w:r w:rsidRPr="00D47398">
        <w:rPr>
          <w:rFonts w:cs="Tahoma"/>
          <w:szCs w:val="20"/>
        </w:rPr>
        <w:t xml:space="preserve">Поставка Оборудования осуществляется путем его доставки до </w:t>
      </w:r>
      <w:r w:rsidR="00545AD8" w:rsidRPr="00D47398">
        <w:rPr>
          <w:rFonts w:cs="Tahoma"/>
          <w:szCs w:val="20"/>
        </w:rPr>
        <w:t xml:space="preserve">Площадки Покупателя (или иного </w:t>
      </w:r>
      <w:r w:rsidRPr="00D47398">
        <w:rPr>
          <w:rFonts w:cs="Tahoma"/>
          <w:szCs w:val="20"/>
        </w:rPr>
        <w:t>пункта назначения</w:t>
      </w:r>
      <w:r w:rsidR="00545AD8" w:rsidRPr="00D47398">
        <w:rPr>
          <w:rFonts w:cs="Tahoma"/>
          <w:szCs w:val="20"/>
        </w:rPr>
        <w:t>, согласованного Сторонами)</w:t>
      </w:r>
      <w:r w:rsidR="00EE5B33" w:rsidRPr="00D47398">
        <w:rPr>
          <w:rFonts w:cs="Tahoma"/>
          <w:szCs w:val="20"/>
        </w:rPr>
        <w:t xml:space="preserve">. </w:t>
      </w:r>
      <w:r w:rsidRPr="00D47398">
        <w:rPr>
          <w:rFonts w:cs="Tahoma"/>
          <w:szCs w:val="20"/>
        </w:rPr>
        <w:t>Поста</w:t>
      </w:r>
      <w:r w:rsidR="0014797A">
        <w:rPr>
          <w:rFonts w:cs="Tahoma"/>
          <w:szCs w:val="20"/>
        </w:rPr>
        <w:t xml:space="preserve">вка Оборудования осуществляется </w:t>
      </w:r>
      <w:r w:rsidRPr="0014797A">
        <w:rPr>
          <w:rFonts w:cs="Arial"/>
          <w:szCs w:val="20"/>
        </w:rPr>
        <w:t>автомобильным транспортом</w:t>
      </w:r>
      <w:r w:rsidR="0014797A">
        <w:rPr>
          <w:rFonts w:cs="Arial"/>
          <w:szCs w:val="20"/>
        </w:rPr>
        <w:t xml:space="preserve"> </w:t>
      </w:r>
      <w:r w:rsidR="00545AD8" w:rsidRPr="00D47398">
        <w:rPr>
          <w:rFonts w:cs="Tahoma"/>
          <w:szCs w:val="20"/>
        </w:rPr>
        <w:t xml:space="preserve">силами и </w:t>
      </w:r>
      <w:r w:rsidR="00EE5B33" w:rsidRPr="00D47398">
        <w:rPr>
          <w:rFonts w:cs="Tahoma"/>
          <w:szCs w:val="20"/>
        </w:rPr>
        <w:t>за счет Поставщика или с привлечением стороннего перевозчика</w:t>
      </w:r>
      <w:r w:rsidRPr="00D47398">
        <w:rPr>
          <w:rFonts w:cs="Tahoma"/>
          <w:szCs w:val="20"/>
        </w:rPr>
        <w:t xml:space="preserve">. </w:t>
      </w:r>
      <w:r w:rsidR="00545AD8" w:rsidRPr="00D47398">
        <w:rPr>
          <w:rFonts w:cs="Tahoma"/>
          <w:szCs w:val="20"/>
        </w:rPr>
        <w:t>Стоимость услуг перевозчика оплачивает Поставщик.</w:t>
      </w:r>
      <w:bookmarkEnd w:id="7"/>
    </w:p>
    <w:p w14:paraId="04788B1C" w14:textId="743CF071" w:rsidR="001F45F8" w:rsidRPr="00711D39" w:rsidRDefault="00CC7D55" w:rsidP="001F45F8">
      <w:pPr>
        <w:pStyle w:val="20"/>
        <w:rPr>
          <w:rFonts w:cs="Tahoma"/>
          <w:szCs w:val="20"/>
        </w:rPr>
      </w:pPr>
      <w:r w:rsidRPr="00711D39">
        <w:rPr>
          <w:rFonts w:cs="Tahoma"/>
          <w:szCs w:val="20"/>
        </w:rPr>
        <w:t>Доставка Оборудования осуществляется</w:t>
      </w:r>
      <w:r w:rsidR="005D0714" w:rsidRPr="00711D39">
        <w:rPr>
          <w:rFonts w:cs="Tahoma"/>
          <w:szCs w:val="20"/>
        </w:rPr>
        <w:t xml:space="preserve"> в соответствии со сроками, указанными в Приложении №1</w:t>
      </w:r>
      <w:r w:rsidRPr="00711D39">
        <w:rPr>
          <w:rFonts w:cs="Tahoma"/>
          <w:szCs w:val="20"/>
        </w:rPr>
        <w:t xml:space="preserve">. </w:t>
      </w:r>
      <w:r w:rsidR="001F45F8" w:rsidRPr="00711D39">
        <w:rPr>
          <w:rFonts w:cs="Tahoma"/>
          <w:szCs w:val="20"/>
        </w:rPr>
        <w:t>Поставщик имеет право осуществить поставку Обо</w:t>
      </w:r>
      <w:r w:rsidR="00711D39">
        <w:rPr>
          <w:rFonts w:cs="Tahoma"/>
          <w:szCs w:val="20"/>
        </w:rPr>
        <w:t xml:space="preserve">рудования досрочно при условии </w:t>
      </w:r>
      <w:r w:rsidR="001F45F8" w:rsidRPr="00711D39">
        <w:rPr>
          <w:rFonts w:cs="Tahoma"/>
          <w:szCs w:val="20"/>
        </w:rPr>
        <w:t xml:space="preserve">предварительного письменного согласования с Покупателем с учетом положений </w:t>
      </w:r>
      <w:r w:rsidR="001F45F8" w:rsidRPr="00B86F31">
        <w:rPr>
          <w:rFonts w:cs="Tahoma"/>
          <w:szCs w:val="20"/>
        </w:rPr>
        <w:t xml:space="preserve">раздела </w:t>
      </w:r>
      <w:r w:rsidR="001F45F8" w:rsidRPr="00B86F31">
        <w:rPr>
          <w:rFonts w:cs="Tahoma"/>
          <w:szCs w:val="20"/>
        </w:rPr>
        <w:fldChar w:fldCharType="begin"/>
      </w:r>
      <w:r w:rsidR="001F45F8" w:rsidRPr="00B86F31">
        <w:rPr>
          <w:rFonts w:cs="Tahoma"/>
          <w:szCs w:val="20"/>
        </w:rPr>
        <w:instrText xml:space="preserve"> REF _Ref84867254 \r \h </w:instrText>
      </w:r>
      <w:r w:rsidR="00503FE0" w:rsidRPr="00B86F31">
        <w:rPr>
          <w:rFonts w:cs="Tahoma"/>
          <w:szCs w:val="20"/>
        </w:rPr>
        <w:instrText xml:space="preserve"> \* MERGEFORMAT </w:instrText>
      </w:r>
      <w:r w:rsidR="001F45F8" w:rsidRPr="00B86F31">
        <w:rPr>
          <w:rFonts w:cs="Tahoma"/>
          <w:szCs w:val="20"/>
        </w:rPr>
      </w:r>
      <w:r w:rsidR="001F45F8" w:rsidRPr="00B86F31">
        <w:rPr>
          <w:rFonts w:cs="Tahoma"/>
          <w:szCs w:val="20"/>
        </w:rPr>
        <w:fldChar w:fldCharType="separate"/>
      </w:r>
      <w:r w:rsidR="007E2DB8" w:rsidRPr="00B86F31">
        <w:rPr>
          <w:rFonts w:cs="Tahoma"/>
          <w:szCs w:val="20"/>
        </w:rPr>
        <w:t>2</w:t>
      </w:r>
      <w:r w:rsidR="001F45F8" w:rsidRPr="00B86F31">
        <w:rPr>
          <w:rFonts w:cs="Tahoma"/>
          <w:szCs w:val="20"/>
        </w:rPr>
        <w:fldChar w:fldCharType="end"/>
      </w:r>
      <w:r w:rsidR="00BD275F">
        <w:rPr>
          <w:rFonts w:cs="Tahoma"/>
          <w:szCs w:val="20"/>
        </w:rPr>
        <w:t>1</w:t>
      </w:r>
      <w:r w:rsidR="00711D39" w:rsidRPr="00B86F31">
        <w:rPr>
          <w:rFonts w:cs="Tahoma"/>
          <w:szCs w:val="20"/>
        </w:rPr>
        <w:t xml:space="preserve"> Договора</w:t>
      </w:r>
      <w:r w:rsidR="001F45F8" w:rsidRPr="00711D39">
        <w:rPr>
          <w:rFonts w:cs="Tahoma"/>
          <w:szCs w:val="20"/>
        </w:rPr>
        <w:t xml:space="preserve">. Досрочная поставка (партии) Оборудования не влечет изменение </w:t>
      </w:r>
      <w:r w:rsidR="005D0714" w:rsidRPr="00711D39">
        <w:rPr>
          <w:rFonts w:cs="Tahoma"/>
          <w:szCs w:val="20"/>
        </w:rPr>
        <w:t>сроков поставки</w:t>
      </w:r>
      <w:r w:rsidR="001F45F8" w:rsidRPr="00711D39">
        <w:rPr>
          <w:rFonts w:cs="Tahoma"/>
          <w:szCs w:val="20"/>
        </w:rPr>
        <w:t>,</w:t>
      </w:r>
      <w:r w:rsidR="005D0714" w:rsidRPr="00711D39">
        <w:rPr>
          <w:rFonts w:cs="Tahoma"/>
          <w:szCs w:val="20"/>
        </w:rPr>
        <w:t xml:space="preserve"> установленных в Приложении №1 к Договору</w:t>
      </w:r>
      <w:r w:rsidR="001F45F8" w:rsidRPr="00711D39">
        <w:rPr>
          <w:rFonts w:cs="Tahoma"/>
          <w:szCs w:val="20"/>
        </w:rPr>
        <w:t>.</w:t>
      </w:r>
    </w:p>
    <w:p w14:paraId="512CE246" w14:textId="421B1398" w:rsidR="0079769B" w:rsidRPr="00D47398" w:rsidRDefault="0079769B" w:rsidP="0079769B">
      <w:pPr>
        <w:pStyle w:val="20"/>
        <w:numPr>
          <w:ilvl w:val="0"/>
          <w:numId w:val="0"/>
        </w:numPr>
        <w:ind w:left="709"/>
        <w:rPr>
          <w:rFonts w:cs="Tahoma"/>
          <w:szCs w:val="20"/>
        </w:rPr>
      </w:pPr>
      <w:r w:rsidRPr="00711D39">
        <w:t xml:space="preserve">Во </w:t>
      </w:r>
      <w:r w:rsidRPr="00711D39">
        <w:rPr>
          <w:rFonts w:cs="Tahoma"/>
          <w:szCs w:val="20"/>
        </w:rPr>
        <w:t>избежание</w:t>
      </w:r>
      <w:r w:rsidRPr="00711D39">
        <w:t xml:space="preserve"> сомнений </w:t>
      </w:r>
      <w:r w:rsidRPr="00711D39">
        <w:rPr>
          <w:rFonts w:cs="Tahoma"/>
          <w:szCs w:val="20"/>
        </w:rPr>
        <w:t>Оборудование</w:t>
      </w:r>
      <w:r w:rsidRPr="00711D39">
        <w:t xml:space="preserve"> подлежит доставк</w:t>
      </w:r>
      <w:r w:rsidR="00F74272" w:rsidRPr="00711D39">
        <w:t>е</w:t>
      </w:r>
      <w:r w:rsidRPr="00711D39">
        <w:t xml:space="preserve"> только после успешного окончания технической приемки (осмотра) Оборудования в порядке, предусмотренном </w:t>
      </w:r>
      <w:r w:rsidRPr="00B86F31">
        <w:t xml:space="preserve">разделом </w:t>
      </w:r>
      <w:r w:rsidR="00BD275F">
        <w:t>4</w:t>
      </w:r>
      <w:r w:rsidRPr="00B86F31">
        <w:t xml:space="preserve"> Договора</w:t>
      </w:r>
      <w:r w:rsidRPr="00711D39">
        <w:t xml:space="preserve">, и </w:t>
      </w:r>
      <w:r w:rsidRPr="00733400">
        <w:t>оформления П</w:t>
      </w:r>
      <w:r w:rsidR="00286916">
        <w:t>ротокола</w:t>
      </w:r>
      <w:r w:rsidR="00733400" w:rsidRPr="00733400">
        <w:t xml:space="preserve"> приемки Оборудования</w:t>
      </w:r>
      <w:r w:rsidRPr="00733400">
        <w:t>.</w:t>
      </w:r>
      <w:r w:rsidR="00DA4AE0" w:rsidRPr="00733400">
        <w:t xml:space="preserve"> </w:t>
      </w:r>
    </w:p>
    <w:p w14:paraId="1AB35207" w14:textId="28FEF71A" w:rsidR="00234BC8" w:rsidRPr="00711D39" w:rsidRDefault="00F030EE" w:rsidP="001F45F8">
      <w:pPr>
        <w:pStyle w:val="20"/>
        <w:rPr>
          <w:rFonts w:cs="Tahoma"/>
          <w:szCs w:val="20"/>
        </w:rPr>
      </w:pPr>
      <w:r w:rsidRPr="009A6332">
        <w:rPr>
          <w:bCs/>
          <w:color w:val="000000" w:themeColor="text1"/>
        </w:rPr>
        <w:t xml:space="preserve">Датой поставки/передачи Продукции </w:t>
      </w:r>
      <w:r w:rsidRPr="009A6332">
        <w:rPr>
          <w:color w:val="000000" w:themeColor="text1"/>
        </w:rPr>
        <w:t>в зависимости от условий поставки, предусмотренных Спецификацией,</w:t>
      </w:r>
      <w:r w:rsidRPr="009A6332">
        <w:rPr>
          <w:bCs/>
          <w:color w:val="000000" w:themeColor="text1"/>
        </w:rPr>
        <w:t xml:space="preserve"> является дата подписания Сторонами </w:t>
      </w:r>
      <w:r w:rsidRPr="009A6332">
        <w:rPr>
          <w:color w:val="000000" w:themeColor="text1"/>
        </w:rPr>
        <w:t>товарной/</w:t>
      </w:r>
      <w:r w:rsidRPr="009A6332">
        <w:rPr>
          <w:bCs/>
          <w:color w:val="000000" w:themeColor="text1"/>
        </w:rPr>
        <w:t>товарно-транспортной накладной/универсального передаточного документа</w:t>
      </w:r>
      <w:r w:rsidRPr="00711D39">
        <w:rPr>
          <w:rFonts w:cs="Tahoma"/>
          <w:szCs w:val="20"/>
        </w:rPr>
        <w:t xml:space="preserve"> </w:t>
      </w:r>
      <w:r w:rsidR="00234BC8" w:rsidRPr="00711D39">
        <w:rPr>
          <w:rFonts w:cs="Tahoma"/>
          <w:szCs w:val="20"/>
        </w:rPr>
        <w:t>(далее – «</w:t>
      </w:r>
      <w:r w:rsidR="00234BC8" w:rsidRPr="00711D39">
        <w:rPr>
          <w:rFonts w:cs="Tahoma"/>
          <w:b/>
          <w:szCs w:val="20"/>
        </w:rPr>
        <w:t>Дата поставки</w:t>
      </w:r>
      <w:r w:rsidR="00234BC8" w:rsidRPr="00711D39">
        <w:rPr>
          <w:rFonts w:cs="Tahoma"/>
          <w:szCs w:val="20"/>
        </w:rPr>
        <w:t>»).</w:t>
      </w:r>
    </w:p>
    <w:p w14:paraId="7E5BF121" w14:textId="25C7CF51" w:rsidR="00786D11" w:rsidRPr="00D47398" w:rsidRDefault="00E63CC9" w:rsidP="005C08FF">
      <w:pPr>
        <w:pStyle w:val="20"/>
        <w:rPr>
          <w:rFonts w:cs="Tahoma"/>
          <w:szCs w:val="20"/>
        </w:rPr>
      </w:pPr>
      <w:bookmarkStart w:id="8" w:name="_Ref85042937"/>
      <w:r w:rsidRPr="00D47398">
        <w:rPr>
          <w:rFonts w:cs="Tahoma"/>
          <w:szCs w:val="20"/>
        </w:rPr>
        <w:t>Право</w:t>
      </w:r>
      <w:r w:rsidR="00786D11" w:rsidRPr="00D47398">
        <w:rPr>
          <w:rFonts w:cs="Tahoma"/>
          <w:szCs w:val="20"/>
        </w:rPr>
        <w:t xml:space="preserve"> собственности </w:t>
      </w:r>
      <w:r w:rsidR="00BB4325" w:rsidRPr="00D47398">
        <w:rPr>
          <w:rFonts w:cs="Tahoma"/>
          <w:szCs w:val="20"/>
        </w:rPr>
        <w:t>на Оборудование</w:t>
      </w:r>
      <w:r w:rsidRPr="00D47398">
        <w:rPr>
          <w:rFonts w:cs="Tahoma"/>
          <w:szCs w:val="20"/>
        </w:rPr>
        <w:t>, а также</w:t>
      </w:r>
      <w:r w:rsidR="00BB4325" w:rsidRPr="00D47398">
        <w:rPr>
          <w:rFonts w:cs="Tahoma"/>
          <w:szCs w:val="20"/>
        </w:rPr>
        <w:t xml:space="preserve"> </w:t>
      </w:r>
      <w:r w:rsidR="00786D11" w:rsidRPr="00D47398">
        <w:rPr>
          <w:rFonts w:cs="Tahoma"/>
          <w:szCs w:val="20"/>
        </w:rPr>
        <w:t>риск</w:t>
      </w:r>
      <w:r w:rsidRPr="00D47398">
        <w:rPr>
          <w:rFonts w:cs="Tahoma"/>
          <w:szCs w:val="20"/>
        </w:rPr>
        <w:t>и</w:t>
      </w:r>
      <w:r w:rsidR="00786D11" w:rsidRPr="00D47398">
        <w:rPr>
          <w:rFonts w:cs="Tahoma"/>
          <w:szCs w:val="20"/>
        </w:rPr>
        <w:t xml:space="preserve"> случайной гибели или</w:t>
      </w:r>
      <w:r w:rsidR="000B68BC" w:rsidRPr="00D47398">
        <w:rPr>
          <w:rFonts w:cs="Tahoma"/>
          <w:szCs w:val="20"/>
        </w:rPr>
        <w:t xml:space="preserve"> случайного повреждения</w:t>
      </w:r>
      <w:r w:rsidR="00786D11" w:rsidRPr="00D47398">
        <w:rPr>
          <w:rFonts w:cs="Tahoma"/>
          <w:szCs w:val="20"/>
        </w:rPr>
        <w:t xml:space="preserve"> </w:t>
      </w:r>
      <w:r w:rsidR="00BB4325" w:rsidRPr="00D47398">
        <w:rPr>
          <w:rFonts w:cs="Tahoma"/>
          <w:szCs w:val="20"/>
        </w:rPr>
        <w:t xml:space="preserve">Оборудования </w:t>
      </w:r>
      <w:r w:rsidRPr="00D47398">
        <w:rPr>
          <w:rFonts w:cs="Tahoma"/>
          <w:szCs w:val="20"/>
        </w:rPr>
        <w:t xml:space="preserve">переходят </w:t>
      </w:r>
      <w:r w:rsidR="00786D11" w:rsidRPr="00D47398">
        <w:rPr>
          <w:rFonts w:cs="Tahoma"/>
          <w:szCs w:val="20"/>
        </w:rPr>
        <w:t xml:space="preserve">от Поставщика к Покупателю </w:t>
      </w:r>
      <w:r w:rsidRPr="00D47398">
        <w:rPr>
          <w:rFonts w:cs="Tahoma"/>
          <w:szCs w:val="20"/>
        </w:rPr>
        <w:t>в</w:t>
      </w:r>
      <w:r w:rsidR="00786D11" w:rsidRPr="00D47398">
        <w:rPr>
          <w:rFonts w:cs="Tahoma"/>
          <w:szCs w:val="20"/>
        </w:rPr>
        <w:t xml:space="preserve"> Дат</w:t>
      </w:r>
      <w:r w:rsidRPr="00D47398">
        <w:rPr>
          <w:rFonts w:cs="Tahoma"/>
          <w:szCs w:val="20"/>
        </w:rPr>
        <w:t>у</w:t>
      </w:r>
      <w:r w:rsidR="00786D11" w:rsidRPr="00D47398">
        <w:rPr>
          <w:rFonts w:cs="Tahoma"/>
          <w:szCs w:val="20"/>
        </w:rPr>
        <w:t xml:space="preserve"> поставки</w:t>
      </w:r>
      <w:r w:rsidR="00286916">
        <w:rPr>
          <w:rFonts w:cs="Tahoma"/>
          <w:szCs w:val="20"/>
        </w:rPr>
        <w:t xml:space="preserve"> оборудования на склад Покупателя</w:t>
      </w:r>
      <w:r w:rsidR="00786D11" w:rsidRPr="00D47398">
        <w:rPr>
          <w:rFonts w:cs="Tahoma"/>
          <w:szCs w:val="20"/>
        </w:rPr>
        <w:t>.</w:t>
      </w:r>
      <w:bookmarkEnd w:id="8"/>
    </w:p>
    <w:p w14:paraId="7ACAAC83" w14:textId="430A5497" w:rsidR="001826E2" w:rsidRPr="00D47398" w:rsidRDefault="005C08FF" w:rsidP="005C08FF">
      <w:pPr>
        <w:pStyle w:val="20"/>
        <w:rPr>
          <w:rFonts w:cs="Tahoma"/>
          <w:szCs w:val="20"/>
        </w:rPr>
      </w:pPr>
      <w:r w:rsidRPr="00D47398">
        <w:rPr>
          <w:rFonts w:cs="Tahoma"/>
          <w:szCs w:val="20"/>
        </w:rPr>
        <w:t>Оборудование поставляется Поставщиком, по возможности, в предварительно смонтированном виде (</w:t>
      </w:r>
      <w:r w:rsidR="006C572F" w:rsidRPr="00D47398">
        <w:rPr>
          <w:rFonts w:cs="Tahoma"/>
          <w:szCs w:val="20"/>
        </w:rPr>
        <w:t>до максимального разумного предела, при котором возможна транспортировка и погрузочно-разгрузочные работы</w:t>
      </w:r>
      <w:r w:rsidRPr="00D47398">
        <w:rPr>
          <w:rFonts w:cs="Tahoma"/>
          <w:szCs w:val="20"/>
        </w:rPr>
        <w:t>)</w:t>
      </w:r>
      <w:r w:rsidR="006C572F" w:rsidRPr="00D47398">
        <w:rPr>
          <w:rFonts w:cs="Tahoma"/>
          <w:szCs w:val="20"/>
        </w:rPr>
        <w:t>.</w:t>
      </w:r>
      <w:r w:rsidRPr="00D47398">
        <w:rPr>
          <w:rFonts w:cs="Tahoma"/>
          <w:szCs w:val="20"/>
        </w:rPr>
        <w:t xml:space="preserve"> </w:t>
      </w:r>
      <w:r w:rsidR="001826E2" w:rsidRPr="00D47398">
        <w:rPr>
          <w:rFonts w:cs="Tahoma"/>
          <w:szCs w:val="20"/>
        </w:rPr>
        <w:t>В случае необходимости использования специального инструмента для</w:t>
      </w:r>
      <w:r w:rsidR="00010BE4" w:rsidRPr="00D47398">
        <w:rPr>
          <w:rFonts w:cs="Tahoma"/>
          <w:szCs w:val="20"/>
        </w:rPr>
        <w:t xml:space="preserve"> последующей</w:t>
      </w:r>
      <w:r w:rsidR="001826E2" w:rsidRPr="00D47398">
        <w:rPr>
          <w:rFonts w:cs="Tahoma"/>
          <w:szCs w:val="20"/>
        </w:rPr>
        <w:t xml:space="preserve"> сборки </w:t>
      </w:r>
      <w:r w:rsidR="00F85815" w:rsidRPr="00D47398">
        <w:rPr>
          <w:rFonts w:cs="Tahoma"/>
          <w:szCs w:val="20"/>
        </w:rPr>
        <w:t xml:space="preserve">и Монтажа </w:t>
      </w:r>
      <w:r w:rsidR="001826E2" w:rsidRPr="00D47398">
        <w:rPr>
          <w:rFonts w:cs="Tahoma"/>
          <w:szCs w:val="20"/>
        </w:rPr>
        <w:t>Оборудования, Поставщик обязан осуществить поставку необходимого специального инструмента вместе с Оборудованием.</w:t>
      </w:r>
    </w:p>
    <w:p w14:paraId="46FF0B47" w14:textId="43F48ADA" w:rsidR="001826E2" w:rsidRPr="00D47398" w:rsidRDefault="001826E2" w:rsidP="006C572F">
      <w:pPr>
        <w:pStyle w:val="20"/>
        <w:rPr>
          <w:rFonts w:cs="Tahoma"/>
          <w:szCs w:val="20"/>
        </w:rPr>
      </w:pPr>
      <w:r w:rsidRPr="00D47398">
        <w:rPr>
          <w:rFonts w:cs="Tahoma"/>
          <w:szCs w:val="20"/>
        </w:rPr>
        <w:t>Поставщик должен обеспечить Оборудование</w:t>
      </w:r>
      <w:r w:rsidR="00FE45F6" w:rsidRPr="00D47398">
        <w:rPr>
          <w:rFonts w:cs="Tahoma"/>
          <w:szCs w:val="20"/>
        </w:rPr>
        <w:t xml:space="preserve"> </w:t>
      </w:r>
      <w:r w:rsidRPr="00D47398">
        <w:rPr>
          <w:rFonts w:cs="Tahoma"/>
          <w:szCs w:val="20"/>
        </w:rPr>
        <w:t>всеми необходимыми защитными устройствами, гарантирующими безопасные условия работы обслуживающего персонала Покупателя в соответствии с техническими регламентами, стандартами (нормами и требованиями), действующими в Российской Федерации.</w:t>
      </w:r>
    </w:p>
    <w:p w14:paraId="1651E04A" w14:textId="248868E5" w:rsidR="00A713B9" w:rsidRPr="006B69E4" w:rsidRDefault="00A713B9" w:rsidP="00A713B9">
      <w:pPr>
        <w:pStyle w:val="20"/>
        <w:rPr>
          <w:rFonts w:cs="Tahoma"/>
          <w:szCs w:val="20"/>
        </w:rPr>
      </w:pPr>
      <w:bookmarkStart w:id="9" w:name="_Ref83413318"/>
      <w:r w:rsidRPr="00D47398">
        <w:rPr>
          <w:rFonts w:cs="Tahoma"/>
          <w:szCs w:val="20"/>
        </w:rPr>
        <w:t xml:space="preserve">Вместе с поставляемым Оборудованием </w:t>
      </w:r>
      <w:r w:rsidRPr="006B69E4">
        <w:rPr>
          <w:rFonts w:cs="Tahoma"/>
          <w:szCs w:val="20"/>
        </w:rPr>
        <w:t>Поставщи</w:t>
      </w:r>
      <w:r w:rsidR="006351DA" w:rsidRPr="006B69E4">
        <w:rPr>
          <w:rFonts w:cs="Tahoma"/>
          <w:szCs w:val="20"/>
        </w:rPr>
        <w:t xml:space="preserve">к передает Покупателю </w:t>
      </w:r>
      <w:r w:rsidRPr="006B69E4">
        <w:rPr>
          <w:rFonts w:cs="Tahoma"/>
          <w:szCs w:val="20"/>
        </w:rPr>
        <w:t>документы</w:t>
      </w:r>
      <w:r w:rsidR="006351DA" w:rsidRPr="006B69E4">
        <w:rPr>
          <w:rFonts w:cs="Tahoma"/>
          <w:szCs w:val="20"/>
        </w:rPr>
        <w:t xml:space="preserve"> в соответствии с п.7 Спецификации (Приложения №1 к настоящему Договору)</w:t>
      </w:r>
      <w:bookmarkEnd w:id="9"/>
      <w:r w:rsidR="006351DA" w:rsidRPr="006B69E4">
        <w:rPr>
          <w:rFonts w:cs="Tahoma"/>
          <w:szCs w:val="20"/>
        </w:rPr>
        <w:t>.</w:t>
      </w:r>
    </w:p>
    <w:p w14:paraId="0BBE3B37" w14:textId="54BEBEFE" w:rsidR="000A4AEA" w:rsidRPr="00D47398" w:rsidRDefault="000A4AEA" w:rsidP="000A4AEA">
      <w:pPr>
        <w:pStyle w:val="20"/>
        <w:rPr>
          <w:rFonts w:cs="Tahoma"/>
          <w:szCs w:val="20"/>
        </w:rPr>
      </w:pPr>
      <w:r w:rsidRPr="00D47398">
        <w:rPr>
          <w:rFonts w:cs="Tahoma"/>
          <w:szCs w:val="20"/>
        </w:rPr>
        <w:t xml:space="preserve">Отсутствие хотя бы одного из документов, перечисленных в пункте </w:t>
      </w:r>
      <w:r w:rsidR="00B6363B" w:rsidRPr="00D47398">
        <w:rPr>
          <w:rFonts w:cs="Tahoma"/>
          <w:szCs w:val="20"/>
          <w:highlight w:val="yellow"/>
        </w:rPr>
        <w:fldChar w:fldCharType="begin"/>
      </w:r>
      <w:r w:rsidR="00B6363B" w:rsidRPr="00D47398">
        <w:rPr>
          <w:rFonts w:cs="Tahoma"/>
          <w:szCs w:val="20"/>
        </w:rPr>
        <w:instrText xml:space="preserve"> REF _Ref83413318 \r \h </w:instrText>
      </w:r>
      <w:r w:rsidR="00226C8B" w:rsidRPr="00D47398">
        <w:rPr>
          <w:rFonts w:cs="Tahoma"/>
          <w:szCs w:val="20"/>
          <w:highlight w:val="yellow"/>
        </w:rPr>
        <w:instrText xml:space="preserve"> \* MERGEFORMAT </w:instrText>
      </w:r>
      <w:r w:rsidR="00B6363B" w:rsidRPr="00D47398">
        <w:rPr>
          <w:rFonts w:cs="Tahoma"/>
          <w:szCs w:val="20"/>
          <w:highlight w:val="yellow"/>
        </w:rPr>
      </w:r>
      <w:r w:rsidR="00B6363B" w:rsidRPr="00D47398">
        <w:rPr>
          <w:rFonts w:cs="Tahoma"/>
          <w:szCs w:val="20"/>
          <w:highlight w:val="yellow"/>
        </w:rPr>
        <w:fldChar w:fldCharType="separate"/>
      </w:r>
      <w:r w:rsidR="007E2DB8">
        <w:rPr>
          <w:rFonts w:cs="Tahoma"/>
          <w:szCs w:val="20"/>
        </w:rPr>
        <w:t>4.7</w:t>
      </w:r>
      <w:r w:rsidR="00B6363B" w:rsidRPr="00D47398">
        <w:rPr>
          <w:rFonts w:cs="Tahoma"/>
          <w:szCs w:val="20"/>
          <w:highlight w:val="yellow"/>
        </w:rPr>
        <w:fldChar w:fldCharType="end"/>
      </w:r>
      <w:r w:rsidRPr="00D47398">
        <w:rPr>
          <w:rFonts w:cs="Tahoma"/>
          <w:szCs w:val="20"/>
        </w:rPr>
        <w:t xml:space="preserve"> Договора, либо предоставление</w:t>
      </w:r>
      <w:r w:rsidR="00B6363B" w:rsidRPr="00D47398">
        <w:rPr>
          <w:rFonts w:cs="Tahoma"/>
          <w:szCs w:val="20"/>
        </w:rPr>
        <w:t xml:space="preserve"> </w:t>
      </w:r>
      <w:r w:rsidR="00A36890" w:rsidRPr="00D47398">
        <w:rPr>
          <w:rFonts w:cs="Tahoma"/>
          <w:szCs w:val="20"/>
        </w:rPr>
        <w:t>документов</w:t>
      </w:r>
      <w:r w:rsidRPr="00D47398">
        <w:rPr>
          <w:rFonts w:cs="Tahoma"/>
          <w:szCs w:val="20"/>
        </w:rPr>
        <w:t>, не соответствующ</w:t>
      </w:r>
      <w:r w:rsidR="00A36890" w:rsidRPr="00D47398">
        <w:rPr>
          <w:rFonts w:cs="Tahoma"/>
          <w:szCs w:val="20"/>
        </w:rPr>
        <w:t>их</w:t>
      </w:r>
      <w:r w:rsidRPr="00D47398">
        <w:rPr>
          <w:rFonts w:cs="Tahoma"/>
          <w:szCs w:val="20"/>
        </w:rPr>
        <w:t xml:space="preserve"> условиям Договора при условии, что это повлекло дополнительные расходы Покупателя на сумму </w:t>
      </w:r>
      <w:r w:rsidRPr="00711D39">
        <w:rPr>
          <w:rFonts w:cs="Tahoma"/>
          <w:szCs w:val="20"/>
        </w:rPr>
        <w:t xml:space="preserve">более </w:t>
      </w:r>
      <w:r w:rsidR="007B2087" w:rsidRPr="00711D39">
        <w:rPr>
          <w:rFonts w:cs="Tahoma"/>
          <w:szCs w:val="20"/>
        </w:rPr>
        <w:t>500</w:t>
      </w:r>
      <w:r w:rsidR="00A36890" w:rsidRPr="00711D39">
        <w:rPr>
          <w:rFonts w:cs="Tahoma"/>
          <w:szCs w:val="20"/>
        </w:rPr>
        <w:t> </w:t>
      </w:r>
      <w:r w:rsidRPr="00711D39">
        <w:rPr>
          <w:rFonts w:cs="Tahoma"/>
          <w:szCs w:val="20"/>
        </w:rPr>
        <w:t>000</w:t>
      </w:r>
      <w:r w:rsidR="00A36890" w:rsidRPr="00711D39">
        <w:rPr>
          <w:rFonts w:cs="Tahoma"/>
          <w:szCs w:val="20"/>
        </w:rPr>
        <w:t xml:space="preserve"> (</w:t>
      </w:r>
      <w:r w:rsidR="007B2087" w:rsidRPr="00711D39">
        <w:rPr>
          <w:rFonts w:cs="Tahoma"/>
          <w:szCs w:val="20"/>
        </w:rPr>
        <w:t>пятисот</w:t>
      </w:r>
      <w:r w:rsidR="00A36890" w:rsidRPr="00711D39">
        <w:rPr>
          <w:rFonts w:cs="Tahoma"/>
          <w:szCs w:val="20"/>
        </w:rPr>
        <w:t xml:space="preserve"> тысяч)</w:t>
      </w:r>
      <w:r w:rsidRPr="00711D39">
        <w:rPr>
          <w:rFonts w:cs="Tahoma"/>
          <w:szCs w:val="20"/>
        </w:rPr>
        <w:t xml:space="preserve"> </w:t>
      </w:r>
      <w:r w:rsidR="007B2087" w:rsidRPr="00711D39">
        <w:rPr>
          <w:rFonts w:cs="Tahoma"/>
          <w:szCs w:val="20"/>
        </w:rPr>
        <w:t>рублей</w:t>
      </w:r>
      <w:r w:rsidRPr="00711D39">
        <w:rPr>
          <w:rFonts w:cs="Tahoma"/>
          <w:szCs w:val="20"/>
        </w:rPr>
        <w:t xml:space="preserve">, расценивается как </w:t>
      </w:r>
      <w:r w:rsidR="00A36890" w:rsidRPr="00711D39">
        <w:rPr>
          <w:rFonts w:cs="Tahoma"/>
          <w:szCs w:val="20"/>
        </w:rPr>
        <w:t>существенное нарушение Поставщиком</w:t>
      </w:r>
      <w:r w:rsidR="00A36890" w:rsidRPr="00D47398">
        <w:rPr>
          <w:rFonts w:cs="Tahoma"/>
          <w:szCs w:val="20"/>
        </w:rPr>
        <w:t xml:space="preserve"> своих обязательств по Договору</w:t>
      </w:r>
      <w:r w:rsidRPr="00D47398">
        <w:rPr>
          <w:rFonts w:cs="Tahoma"/>
          <w:szCs w:val="20"/>
        </w:rPr>
        <w:t>.</w:t>
      </w:r>
      <w:r w:rsidR="00B6363B" w:rsidRPr="00D47398">
        <w:rPr>
          <w:rFonts w:cs="Tahoma"/>
          <w:szCs w:val="20"/>
        </w:rPr>
        <w:t xml:space="preserve"> </w:t>
      </w:r>
    </w:p>
    <w:p w14:paraId="44A9F56B" w14:textId="2C8A7887" w:rsidR="0089024F" w:rsidRPr="00D47398" w:rsidRDefault="00565004" w:rsidP="00D47398">
      <w:pPr>
        <w:pStyle w:val="10"/>
        <w:rPr>
          <w:rFonts w:cs="Tahoma"/>
          <w:b/>
          <w:bCs/>
          <w:szCs w:val="20"/>
        </w:rPr>
      </w:pPr>
      <w:bookmarkStart w:id="10" w:name="_Ref83417383"/>
      <w:bookmarkStart w:id="11" w:name="_Toc169868068"/>
      <w:r w:rsidRPr="00D47398">
        <w:rPr>
          <w:rFonts w:cs="Tahoma"/>
          <w:b/>
          <w:bCs/>
          <w:szCs w:val="20"/>
        </w:rPr>
        <w:lastRenderedPageBreak/>
        <w:t>ТЕХНИЧЕСКАЯ ПРИЕМКА (ОСМОТР)</w:t>
      </w:r>
      <w:bookmarkEnd w:id="10"/>
      <w:r w:rsidR="000A12FB" w:rsidRPr="00D47398">
        <w:rPr>
          <w:rFonts w:cs="Tahoma"/>
          <w:b/>
          <w:bCs/>
          <w:szCs w:val="20"/>
        </w:rPr>
        <w:t xml:space="preserve"> ОБОРУДОВАНИЯ ДО ОТГРУЗКИ</w:t>
      </w:r>
      <w:bookmarkEnd w:id="11"/>
    </w:p>
    <w:p w14:paraId="0C8AB58E" w14:textId="41BB063B" w:rsidR="00565004" w:rsidRPr="00D47398" w:rsidRDefault="00A36890" w:rsidP="00565004">
      <w:pPr>
        <w:pStyle w:val="20"/>
        <w:rPr>
          <w:rFonts w:cs="Tahoma"/>
          <w:szCs w:val="20"/>
        </w:rPr>
      </w:pPr>
      <w:bookmarkStart w:id="12" w:name="_Ref490693823"/>
      <w:r w:rsidRPr="00D47398">
        <w:rPr>
          <w:rFonts w:cs="Tahoma"/>
          <w:szCs w:val="20"/>
        </w:rPr>
        <w:t>Не позднее</w:t>
      </w:r>
      <w:r w:rsidR="00711D39">
        <w:rPr>
          <w:rFonts w:cs="Tahoma"/>
          <w:szCs w:val="20"/>
        </w:rPr>
        <w:t xml:space="preserve"> </w:t>
      </w:r>
      <w:r w:rsidR="00491BDC" w:rsidRPr="00711D39">
        <w:rPr>
          <w:rFonts w:cs="Tahoma"/>
          <w:szCs w:val="20"/>
        </w:rPr>
        <w:t>30</w:t>
      </w:r>
      <w:r w:rsidR="00565004" w:rsidRPr="00711D39">
        <w:rPr>
          <w:rFonts w:cs="Tahoma"/>
          <w:szCs w:val="20"/>
        </w:rPr>
        <w:t xml:space="preserve"> (</w:t>
      </w:r>
      <w:r w:rsidR="00491BDC" w:rsidRPr="00711D39">
        <w:rPr>
          <w:rFonts w:cs="Tahoma"/>
          <w:szCs w:val="20"/>
        </w:rPr>
        <w:t>тридцати</w:t>
      </w:r>
      <w:r w:rsidR="00565004" w:rsidRPr="00711D39">
        <w:rPr>
          <w:rFonts w:cs="Tahoma"/>
          <w:szCs w:val="20"/>
        </w:rPr>
        <w:t xml:space="preserve">) </w:t>
      </w:r>
      <w:r w:rsidR="00491BDC" w:rsidRPr="00711D39">
        <w:rPr>
          <w:rFonts w:cs="Tahoma"/>
          <w:szCs w:val="20"/>
        </w:rPr>
        <w:t>календарных</w:t>
      </w:r>
      <w:r w:rsidR="00565004" w:rsidRPr="00711D39">
        <w:rPr>
          <w:rFonts w:cs="Tahoma"/>
          <w:szCs w:val="20"/>
        </w:rPr>
        <w:t xml:space="preserve"> дней</w:t>
      </w:r>
      <w:r w:rsidR="00565004" w:rsidRPr="00D47398">
        <w:rPr>
          <w:rFonts w:cs="Tahoma"/>
          <w:szCs w:val="20"/>
        </w:rPr>
        <w:t xml:space="preserve"> </w:t>
      </w:r>
      <w:r w:rsidRPr="00D47398">
        <w:rPr>
          <w:rFonts w:cs="Tahoma"/>
          <w:szCs w:val="20"/>
        </w:rPr>
        <w:t xml:space="preserve">до предполагаемой Даты поставки Оборудования в соответствии с </w:t>
      </w:r>
      <w:r w:rsidR="002A0B1E">
        <w:rPr>
          <w:rFonts w:cs="Tahoma"/>
          <w:szCs w:val="20"/>
        </w:rPr>
        <w:t>сроком</w:t>
      </w:r>
      <w:r w:rsidRPr="00D47398">
        <w:rPr>
          <w:rFonts w:cs="Tahoma"/>
          <w:szCs w:val="20"/>
        </w:rPr>
        <w:t xml:space="preserve"> постав</w:t>
      </w:r>
      <w:r w:rsidR="0089024F" w:rsidRPr="00D47398">
        <w:rPr>
          <w:rFonts w:cs="Tahoma"/>
          <w:szCs w:val="20"/>
        </w:rPr>
        <w:t>ки</w:t>
      </w:r>
      <w:r w:rsidRPr="00D47398">
        <w:rPr>
          <w:rFonts w:cs="Tahoma"/>
          <w:szCs w:val="20"/>
        </w:rPr>
        <w:t xml:space="preserve"> </w:t>
      </w:r>
      <w:r w:rsidR="00565004" w:rsidRPr="00D47398">
        <w:rPr>
          <w:rFonts w:cs="Tahoma"/>
          <w:szCs w:val="20"/>
        </w:rPr>
        <w:t xml:space="preserve">Поставщик обязуется направить Покупателю </w:t>
      </w:r>
      <w:r w:rsidRPr="00D47398">
        <w:rPr>
          <w:rFonts w:cs="Tahoma"/>
          <w:szCs w:val="20"/>
        </w:rPr>
        <w:t xml:space="preserve">Уведомление </w:t>
      </w:r>
      <w:r w:rsidR="00565004" w:rsidRPr="00D47398">
        <w:rPr>
          <w:rFonts w:cs="Tahoma"/>
          <w:szCs w:val="20"/>
        </w:rPr>
        <w:t xml:space="preserve">о готовности </w:t>
      </w:r>
      <w:r w:rsidRPr="00D47398">
        <w:rPr>
          <w:rFonts w:cs="Tahoma"/>
          <w:szCs w:val="20"/>
        </w:rPr>
        <w:t xml:space="preserve">Оборудования </w:t>
      </w:r>
      <w:r w:rsidR="00565004" w:rsidRPr="00D47398">
        <w:rPr>
          <w:rFonts w:cs="Tahoma"/>
          <w:szCs w:val="20"/>
        </w:rPr>
        <w:t xml:space="preserve">к осмотру </w:t>
      </w:r>
      <w:r w:rsidR="00F030EE">
        <w:t xml:space="preserve">на официальный адрес </w:t>
      </w:r>
      <w:r w:rsidR="00F030EE">
        <w:rPr>
          <w:lang w:val="en-US"/>
        </w:rPr>
        <w:t>UZ</w:t>
      </w:r>
      <w:r w:rsidR="00F030EE" w:rsidRPr="009D0E12">
        <w:t>_</w:t>
      </w:r>
      <w:r w:rsidR="00F030EE">
        <w:rPr>
          <w:lang w:val="en-US"/>
        </w:rPr>
        <w:t>nmk</w:t>
      </w:r>
      <w:r w:rsidR="00F030EE" w:rsidRPr="009D0E12">
        <w:t>@</w:t>
      </w:r>
      <w:r w:rsidR="00F030EE">
        <w:rPr>
          <w:lang w:val="en-US"/>
        </w:rPr>
        <w:t>eurochem</w:t>
      </w:r>
      <w:r w:rsidR="00F030EE" w:rsidRPr="009D0E12">
        <w:t>.</w:t>
      </w:r>
      <w:r w:rsidR="00F030EE">
        <w:rPr>
          <w:lang w:val="en-US"/>
        </w:rPr>
        <w:t>ru</w:t>
      </w:r>
      <w:bookmarkEnd w:id="12"/>
      <w:r w:rsidR="00F030EE">
        <w:rPr>
          <w:rFonts w:cs="Tahoma"/>
          <w:szCs w:val="20"/>
        </w:rPr>
        <w:t>.</w:t>
      </w:r>
    </w:p>
    <w:p w14:paraId="4B6F37CA" w14:textId="40D14DAF" w:rsidR="00565004" w:rsidRPr="00711D39" w:rsidRDefault="00565004" w:rsidP="00565004">
      <w:pPr>
        <w:pStyle w:val="20"/>
        <w:rPr>
          <w:rFonts w:cs="Tahoma"/>
          <w:szCs w:val="20"/>
        </w:rPr>
      </w:pPr>
      <w:r w:rsidRPr="00711D39">
        <w:rPr>
          <w:rFonts w:cs="Tahoma"/>
          <w:szCs w:val="20"/>
        </w:rPr>
        <w:t xml:space="preserve">Под технической приемкой (осмотром) Стороны понимают осмотр Покупателем единицы </w:t>
      </w:r>
      <w:r w:rsidR="008833B5" w:rsidRPr="00711D39">
        <w:rPr>
          <w:rFonts w:cs="Tahoma"/>
          <w:szCs w:val="20"/>
        </w:rPr>
        <w:t>Оборудования</w:t>
      </w:r>
      <w:r w:rsidRPr="00711D39">
        <w:rPr>
          <w:rFonts w:cs="Tahoma"/>
          <w:szCs w:val="20"/>
        </w:rPr>
        <w:t xml:space="preserve"> в собранном виде для целей проверки комплектности </w:t>
      </w:r>
      <w:r w:rsidR="008833B5" w:rsidRPr="00711D39">
        <w:rPr>
          <w:rFonts w:cs="Tahoma"/>
          <w:szCs w:val="20"/>
        </w:rPr>
        <w:t>Оборудования</w:t>
      </w:r>
      <w:r w:rsidRPr="00711D39">
        <w:rPr>
          <w:rFonts w:cs="Tahoma"/>
          <w:szCs w:val="20"/>
        </w:rPr>
        <w:t xml:space="preserve"> и его соответствия требованиям </w:t>
      </w:r>
      <w:r w:rsidR="004C7AD8" w:rsidRPr="00711D39">
        <w:rPr>
          <w:rFonts w:cs="Tahoma"/>
          <w:szCs w:val="20"/>
        </w:rPr>
        <w:t>Спецификации</w:t>
      </w:r>
      <w:r w:rsidRPr="00711D39">
        <w:rPr>
          <w:rFonts w:cs="Tahoma"/>
          <w:szCs w:val="20"/>
        </w:rPr>
        <w:t xml:space="preserve">, согласованной Сторонами. </w:t>
      </w:r>
    </w:p>
    <w:p w14:paraId="04BC149B" w14:textId="0A7D2B64" w:rsidR="00565004" w:rsidRPr="00003C6D" w:rsidRDefault="00565004" w:rsidP="00565004">
      <w:pPr>
        <w:pStyle w:val="20"/>
        <w:rPr>
          <w:rFonts w:cs="Tahoma"/>
          <w:szCs w:val="20"/>
        </w:rPr>
      </w:pPr>
      <w:r w:rsidRPr="00003C6D">
        <w:rPr>
          <w:rFonts w:cs="Tahoma"/>
          <w:szCs w:val="20"/>
        </w:rPr>
        <w:t xml:space="preserve">Поставщик обязуется указать в </w:t>
      </w:r>
      <w:r w:rsidR="008A1FE3" w:rsidRPr="00003C6D">
        <w:rPr>
          <w:rFonts w:cs="Tahoma"/>
          <w:szCs w:val="20"/>
        </w:rPr>
        <w:t>У</w:t>
      </w:r>
      <w:r w:rsidRPr="00003C6D">
        <w:rPr>
          <w:rFonts w:cs="Tahoma"/>
          <w:szCs w:val="20"/>
        </w:rPr>
        <w:t xml:space="preserve">ведомлении о готовности </w:t>
      </w:r>
      <w:r w:rsidR="00F21919" w:rsidRPr="00003C6D">
        <w:rPr>
          <w:rFonts w:cs="Tahoma"/>
          <w:szCs w:val="20"/>
        </w:rPr>
        <w:t>Оборудования</w:t>
      </w:r>
      <w:r w:rsidRPr="00003C6D">
        <w:rPr>
          <w:rFonts w:cs="Tahoma"/>
          <w:szCs w:val="20"/>
        </w:rPr>
        <w:t xml:space="preserve"> к осмотру адрес, по которому будет проведена техническая приемка (осмотр) </w:t>
      </w:r>
      <w:r w:rsidR="00F21919" w:rsidRPr="00003C6D">
        <w:rPr>
          <w:rFonts w:cs="Tahoma"/>
          <w:szCs w:val="20"/>
        </w:rPr>
        <w:t>Оборудования</w:t>
      </w:r>
      <w:r w:rsidRPr="00003C6D">
        <w:rPr>
          <w:rFonts w:cs="Tahoma"/>
          <w:szCs w:val="20"/>
        </w:rPr>
        <w:t xml:space="preserve">. </w:t>
      </w:r>
    </w:p>
    <w:p w14:paraId="3E6F3814" w14:textId="06B78F12" w:rsidR="00565004" w:rsidRPr="00D60D27" w:rsidRDefault="00565004" w:rsidP="00565004">
      <w:pPr>
        <w:pStyle w:val="20"/>
        <w:rPr>
          <w:rFonts w:cs="Tahoma"/>
          <w:szCs w:val="20"/>
        </w:rPr>
      </w:pPr>
      <w:bookmarkStart w:id="13" w:name="_Ref490643169"/>
      <w:r w:rsidRPr="00D60D27">
        <w:rPr>
          <w:rFonts w:cs="Tahoma"/>
          <w:szCs w:val="20"/>
        </w:rPr>
        <w:t xml:space="preserve">Покупатель обязуется обеспечить приезд своего уполномоченного представителя к месту технической приемки (осмотра) каждой единицы </w:t>
      </w:r>
      <w:r w:rsidR="00F21919" w:rsidRPr="00D60D27">
        <w:rPr>
          <w:rFonts w:cs="Tahoma"/>
          <w:szCs w:val="20"/>
        </w:rPr>
        <w:t>Оборудования</w:t>
      </w:r>
      <w:r w:rsidR="00F50C24">
        <w:rPr>
          <w:rFonts w:cs="Tahoma"/>
          <w:szCs w:val="20"/>
        </w:rPr>
        <w:t xml:space="preserve"> </w:t>
      </w:r>
      <w:r w:rsidRPr="00D60D27">
        <w:rPr>
          <w:rFonts w:cs="Tahoma"/>
          <w:szCs w:val="20"/>
        </w:rPr>
        <w:t xml:space="preserve">в течение </w:t>
      </w:r>
      <w:r w:rsidR="00003C6D" w:rsidRPr="00003C6D">
        <w:rPr>
          <w:rFonts w:cs="Tahoma"/>
          <w:szCs w:val="20"/>
        </w:rPr>
        <w:t>10 (десяти</w:t>
      </w:r>
      <w:r w:rsidRPr="00003C6D">
        <w:rPr>
          <w:rFonts w:cs="Tahoma"/>
          <w:szCs w:val="20"/>
        </w:rPr>
        <w:t xml:space="preserve">) </w:t>
      </w:r>
      <w:r w:rsidR="00F50C24" w:rsidRPr="00003C6D">
        <w:rPr>
          <w:rFonts w:cs="Tahoma"/>
          <w:szCs w:val="20"/>
        </w:rPr>
        <w:t xml:space="preserve">календарных </w:t>
      </w:r>
      <w:r w:rsidRPr="00003C6D">
        <w:rPr>
          <w:rFonts w:cs="Tahoma"/>
          <w:szCs w:val="20"/>
        </w:rPr>
        <w:t xml:space="preserve">дней с момента получения </w:t>
      </w:r>
      <w:r w:rsidR="008A1FE3" w:rsidRPr="00003C6D">
        <w:rPr>
          <w:rFonts w:cs="Tahoma"/>
          <w:szCs w:val="20"/>
        </w:rPr>
        <w:t xml:space="preserve">Уведомления </w:t>
      </w:r>
      <w:r w:rsidRPr="00003C6D">
        <w:rPr>
          <w:rFonts w:cs="Tahoma"/>
          <w:szCs w:val="20"/>
        </w:rPr>
        <w:t xml:space="preserve">о готовности </w:t>
      </w:r>
      <w:r w:rsidR="00F21919" w:rsidRPr="00003C6D">
        <w:rPr>
          <w:rFonts w:cs="Tahoma"/>
          <w:szCs w:val="20"/>
        </w:rPr>
        <w:t>О</w:t>
      </w:r>
      <w:r w:rsidR="00F21919" w:rsidRPr="00D60D27">
        <w:rPr>
          <w:rFonts w:cs="Tahoma"/>
          <w:szCs w:val="20"/>
        </w:rPr>
        <w:t>борудования</w:t>
      </w:r>
      <w:r w:rsidRPr="00D60D27">
        <w:rPr>
          <w:rFonts w:cs="Tahoma"/>
          <w:szCs w:val="20"/>
        </w:rPr>
        <w:t xml:space="preserve"> к осмотру.</w:t>
      </w:r>
      <w:bookmarkEnd w:id="13"/>
      <w:r w:rsidRPr="00D60D27">
        <w:rPr>
          <w:rFonts w:cs="Tahoma"/>
          <w:szCs w:val="20"/>
        </w:rPr>
        <w:t xml:space="preserve"> </w:t>
      </w:r>
    </w:p>
    <w:p w14:paraId="4BC732D4" w14:textId="29C5FC46" w:rsidR="00565004" w:rsidRPr="00226C8B" w:rsidRDefault="00565004" w:rsidP="00565004">
      <w:pPr>
        <w:pStyle w:val="20"/>
        <w:rPr>
          <w:rFonts w:cs="Tahoma"/>
          <w:szCs w:val="20"/>
        </w:rPr>
      </w:pPr>
      <w:r w:rsidRPr="00D60D27">
        <w:rPr>
          <w:rFonts w:cs="Tahoma"/>
          <w:szCs w:val="20"/>
        </w:rPr>
        <w:t xml:space="preserve">Покупатель вправе отказаться от участия своего уполномоченного представителя в технической приемке (осмотре) </w:t>
      </w:r>
      <w:r w:rsidR="00F21919" w:rsidRPr="00D60D27">
        <w:rPr>
          <w:rFonts w:cs="Tahoma"/>
          <w:szCs w:val="20"/>
        </w:rPr>
        <w:t>Оборудования</w:t>
      </w:r>
      <w:r w:rsidRPr="00D60D27">
        <w:rPr>
          <w:rFonts w:cs="Tahoma"/>
          <w:szCs w:val="20"/>
        </w:rPr>
        <w:t xml:space="preserve">, уведомив об этом Поставщика посредством направления уведомления </w:t>
      </w:r>
      <w:r w:rsidR="00A101E7">
        <w:rPr>
          <w:rFonts w:cs="Tahoma"/>
          <w:szCs w:val="20"/>
        </w:rPr>
        <w:t>с использованием электронных адресов Сторон, указанных в Договоре,</w:t>
      </w:r>
      <w:r w:rsidRPr="00D60D27">
        <w:rPr>
          <w:rFonts w:cs="Tahoma"/>
          <w:szCs w:val="20"/>
        </w:rPr>
        <w:t xml:space="preserve"> не позднее </w:t>
      </w:r>
      <w:r w:rsidRPr="00003C6D">
        <w:rPr>
          <w:rFonts w:cs="Tahoma"/>
          <w:szCs w:val="20"/>
        </w:rPr>
        <w:t xml:space="preserve">3 (трех) </w:t>
      </w:r>
      <w:r w:rsidR="00F50C24" w:rsidRPr="00003C6D">
        <w:rPr>
          <w:rFonts w:cs="Tahoma"/>
          <w:szCs w:val="20"/>
        </w:rPr>
        <w:t>календарных</w:t>
      </w:r>
      <w:r w:rsidRPr="00003C6D">
        <w:rPr>
          <w:rFonts w:cs="Tahoma"/>
          <w:szCs w:val="20"/>
        </w:rPr>
        <w:t xml:space="preserve"> дней с</w:t>
      </w:r>
      <w:r w:rsidRPr="00D60D27">
        <w:rPr>
          <w:rFonts w:cs="Tahoma"/>
          <w:szCs w:val="20"/>
        </w:rPr>
        <w:t xml:space="preserve"> момента получения </w:t>
      </w:r>
      <w:r w:rsidR="00A548E1">
        <w:rPr>
          <w:rFonts w:cs="Tahoma"/>
          <w:szCs w:val="20"/>
        </w:rPr>
        <w:t>У</w:t>
      </w:r>
      <w:r w:rsidRPr="00D60D27">
        <w:rPr>
          <w:rFonts w:cs="Tahoma"/>
          <w:szCs w:val="20"/>
        </w:rPr>
        <w:t xml:space="preserve">ведомления о готовности </w:t>
      </w:r>
      <w:r w:rsidR="00F21919" w:rsidRPr="00D60D27">
        <w:rPr>
          <w:rFonts w:cs="Tahoma"/>
          <w:szCs w:val="20"/>
        </w:rPr>
        <w:t>Оборудования</w:t>
      </w:r>
      <w:r w:rsidR="00A548E1">
        <w:rPr>
          <w:rFonts w:cs="Tahoma"/>
          <w:szCs w:val="20"/>
        </w:rPr>
        <w:t xml:space="preserve"> </w:t>
      </w:r>
      <w:r w:rsidRPr="00D60D27">
        <w:rPr>
          <w:rFonts w:cs="Tahoma"/>
          <w:szCs w:val="20"/>
        </w:rPr>
        <w:t xml:space="preserve">к осмотру. В этом случае техническая приемка (осмотр) </w:t>
      </w:r>
      <w:r w:rsidR="00F21919" w:rsidRPr="00D60D27">
        <w:rPr>
          <w:rFonts w:cs="Tahoma"/>
          <w:szCs w:val="20"/>
        </w:rPr>
        <w:t>Оборудования</w:t>
      </w:r>
      <w:r w:rsidRPr="00D60D27">
        <w:rPr>
          <w:rFonts w:cs="Tahoma"/>
          <w:szCs w:val="20"/>
        </w:rPr>
        <w:t xml:space="preserve"> </w:t>
      </w:r>
      <w:r w:rsidRPr="00B86F31">
        <w:rPr>
          <w:rFonts w:cs="Tahoma"/>
          <w:szCs w:val="20"/>
        </w:rPr>
        <w:t xml:space="preserve">осуществляется и Протокол осмотра </w:t>
      </w:r>
      <w:r w:rsidR="00F21919" w:rsidRPr="00B86F31">
        <w:rPr>
          <w:rFonts w:cs="Tahoma"/>
          <w:szCs w:val="20"/>
        </w:rPr>
        <w:t>Оборудования</w:t>
      </w:r>
      <w:r w:rsidRPr="00B86F31">
        <w:rPr>
          <w:rFonts w:cs="Tahoma"/>
          <w:szCs w:val="20"/>
        </w:rPr>
        <w:t xml:space="preserve"> составляется Поставщиком в соответствии с пунктом </w:t>
      </w:r>
      <w:r w:rsidRPr="00B86F31">
        <w:rPr>
          <w:rFonts w:cs="Tahoma"/>
          <w:szCs w:val="20"/>
        </w:rPr>
        <w:fldChar w:fldCharType="begin"/>
      </w:r>
      <w:r w:rsidRPr="00B86F31">
        <w:rPr>
          <w:rFonts w:cs="Tahoma"/>
          <w:szCs w:val="20"/>
        </w:rPr>
        <w:instrText xml:space="preserve"> REF _Ref490815668 \r \h  \* MERGEFORMAT </w:instrText>
      </w:r>
      <w:r w:rsidRPr="00B86F31">
        <w:rPr>
          <w:rFonts w:cs="Tahoma"/>
          <w:szCs w:val="20"/>
        </w:rPr>
      </w:r>
      <w:r w:rsidRPr="00B86F31">
        <w:rPr>
          <w:rFonts w:cs="Tahoma"/>
          <w:szCs w:val="20"/>
        </w:rPr>
        <w:fldChar w:fldCharType="separate"/>
      </w:r>
      <w:r w:rsidR="00BD275F">
        <w:rPr>
          <w:rFonts w:cs="Tahoma"/>
          <w:szCs w:val="20"/>
        </w:rPr>
        <w:t>4</w:t>
      </w:r>
      <w:r w:rsidR="007E2DB8" w:rsidRPr="00B86F31">
        <w:rPr>
          <w:rFonts w:cs="Tahoma"/>
          <w:szCs w:val="20"/>
        </w:rPr>
        <w:t>.</w:t>
      </w:r>
      <w:r w:rsidR="007E2DB8" w:rsidRPr="00B86F31">
        <w:rPr>
          <w:rFonts w:cs="Tahoma"/>
          <w:szCs w:val="20"/>
        </w:rPr>
        <w:t>9</w:t>
      </w:r>
      <w:r w:rsidRPr="00B86F31">
        <w:rPr>
          <w:rFonts w:cs="Tahoma"/>
          <w:szCs w:val="20"/>
        </w:rPr>
        <w:fldChar w:fldCharType="end"/>
      </w:r>
      <w:r w:rsidRPr="00B86F31">
        <w:rPr>
          <w:rFonts w:cs="Tahoma"/>
          <w:szCs w:val="20"/>
        </w:rPr>
        <w:t xml:space="preserve"> Договора</w:t>
      </w:r>
      <w:r w:rsidRPr="00226C8B">
        <w:rPr>
          <w:rFonts w:cs="Tahoma"/>
          <w:szCs w:val="20"/>
        </w:rPr>
        <w:t>.</w:t>
      </w:r>
    </w:p>
    <w:p w14:paraId="33F5C782" w14:textId="5B422E66" w:rsidR="00565004" w:rsidRPr="00D60D27" w:rsidRDefault="00565004" w:rsidP="00565004">
      <w:pPr>
        <w:pStyle w:val="20"/>
        <w:numPr>
          <w:ilvl w:val="0"/>
          <w:numId w:val="0"/>
        </w:numPr>
        <w:ind w:left="709"/>
        <w:rPr>
          <w:rFonts w:cs="Tahoma"/>
          <w:szCs w:val="20"/>
        </w:rPr>
      </w:pPr>
      <w:r w:rsidRPr="00D60D27">
        <w:rPr>
          <w:rFonts w:cs="Tahoma"/>
          <w:szCs w:val="20"/>
        </w:rPr>
        <w:t xml:space="preserve">Отказ Покупателя от участия в технической приемке (осмотре) </w:t>
      </w:r>
      <w:r w:rsidR="00F21919" w:rsidRPr="00D60D27">
        <w:rPr>
          <w:rFonts w:cs="Tahoma"/>
          <w:szCs w:val="20"/>
        </w:rPr>
        <w:t>Оборудования</w:t>
      </w:r>
      <w:r w:rsidRPr="00D60D27">
        <w:rPr>
          <w:rFonts w:cs="Tahoma"/>
          <w:szCs w:val="20"/>
        </w:rPr>
        <w:t xml:space="preserve"> не лишает Покупателя права ссылаться на </w:t>
      </w:r>
      <w:r w:rsidR="0089024F">
        <w:rPr>
          <w:rFonts w:cs="Tahoma"/>
          <w:szCs w:val="20"/>
        </w:rPr>
        <w:t>Дефекты</w:t>
      </w:r>
      <w:r w:rsidRPr="00D60D27">
        <w:rPr>
          <w:rFonts w:cs="Tahoma"/>
          <w:szCs w:val="20"/>
        </w:rPr>
        <w:t xml:space="preserve">, выявленные после принятия </w:t>
      </w:r>
      <w:r w:rsidR="0089024F">
        <w:rPr>
          <w:rFonts w:cs="Tahoma"/>
          <w:szCs w:val="20"/>
        </w:rPr>
        <w:t xml:space="preserve">Оборудования </w:t>
      </w:r>
      <w:r w:rsidRPr="00D60D27">
        <w:rPr>
          <w:rFonts w:cs="Tahoma"/>
          <w:szCs w:val="20"/>
        </w:rPr>
        <w:t xml:space="preserve">в соответствии с </w:t>
      </w:r>
      <w:r w:rsidRPr="002B7A87">
        <w:rPr>
          <w:rFonts w:cs="Tahoma"/>
          <w:szCs w:val="20"/>
        </w:rPr>
        <w:t xml:space="preserve">разделом </w:t>
      </w:r>
      <w:r w:rsidR="00BD275F">
        <w:rPr>
          <w:rFonts w:cs="Tahoma"/>
          <w:szCs w:val="20"/>
        </w:rPr>
        <w:t>8</w:t>
      </w:r>
      <w:r w:rsidR="001437D4" w:rsidRPr="002B7A87">
        <w:rPr>
          <w:rFonts w:cs="Tahoma"/>
          <w:szCs w:val="20"/>
        </w:rPr>
        <w:t xml:space="preserve"> </w:t>
      </w:r>
      <w:r w:rsidRPr="002B7A87">
        <w:rPr>
          <w:rFonts w:cs="Tahoma"/>
          <w:szCs w:val="20"/>
        </w:rPr>
        <w:t>Договора</w:t>
      </w:r>
      <w:r w:rsidRPr="00D60D27">
        <w:rPr>
          <w:rFonts w:cs="Tahoma"/>
          <w:szCs w:val="20"/>
        </w:rPr>
        <w:t>.</w:t>
      </w:r>
    </w:p>
    <w:p w14:paraId="76F38D8E" w14:textId="0F9BDFFA" w:rsidR="00565004" w:rsidRPr="00D60D27" w:rsidRDefault="00565004" w:rsidP="00565004">
      <w:pPr>
        <w:pStyle w:val="20"/>
        <w:rPr>
          <w:rFonts w:cs="Tahoma"/>
          <w:szCs w:val="20"/>
        </w:rPr>
      </w:pPr>
      <w:bookmarkStart w:id="14" w:name="_Ref490647214"/>
      <w:r w:rsidRPr="00D60D27">
        <w:rPr>
          <w:rFonts w:cs="Tahoma"/>
          <w:szCs w:val="20"/>
        </w:rPr>
        <w:t xml:space="preserve">Техническая приемка (осмотр) единицы </w:t>
      </w:r>
      <w:r w:rsidR="00F21919" w:rsidRPr="00D60D27">
        <w:rPr>
          <w:rFonts w:cs="Tahoma"/>
          <w:szCs w:val="20"/>
        </w:rPr>
        <w:t>Оборудования</w:t>
      </w:r>
      <w:r w:rsidRPr="00D60D27">
        <w:rPr>
          <w:rFonts w:cs="Tahoma"/>
          <w:szCs w:val="20"/>
        </w:rPr>
        <w:t xml:space="preserve"> проводится уполномоченными представителями Сторон в течение </w:t>
      </w:r>
      <w:r w:rsidRPr="00203C61">
        <w:rPr>
          <w:rFonts w:cs="Tahoma"/>
          <w:szCs w:val="20"/>
        </w:rPr>
        <w:t xml:space="preserve">3 (трех) </w:t>
      </w:r>
      <w:r w:rsidR="00F50C24" w:rsidRPr="00203C61">
        <w:rPr>
          <w:rFonts w:cs="Tahoma"/>
          <w:szCs w:val="20"/>
        </w:rPr>
        <w:t>календарных</w:t>
      </w:r>
      <w:r w:rsidRPr="00203C61">
        <w:rPr>
          <w:rFonts w:cs="Tahoma"/>
          <w:szCs w:val="20"/>
        </w:rPr>
        <w:t xml:space="preserve"> дней</w:t>
      </w:r>
      <w:r w:rsidRPr="00D60D27">
        <w:rPr>
          <w:rFonts w:cs="Tahoma"/>
          <w:szCs w:val="20"/>
        </w:rPr>
        <w:t xml:space="preserve"> с момента прибытия к месту технической приемки (осмотра) для осуществления технической приемки (осмотра) уполномоченного представителя Покупателя.</w:t>
      </w:r>
      <w:bookmarkEnd w:id="14"/>
      <w:r w:rsidR="00987C95">
        <w:rPr>
          <w:rFonts w:cs="Tahoma"/>
          <w:szCs w:val="20"/>
        </w:rPr>
        <w:t xml:space="preserve"> </w:t>
      </w:r>
    </w:p>
    <w:p w14:paraId="788A7DCA" w14:textId="46726986" w:rsidR="00565004" w:rsidRPr="002B7A87" w:rsidRDefault="00565004" w:rsidP="00565004">
      <w:pPr>
        <w:pStyle w:val="20"/>
        <w:rPr>
          <w:rFonts w:cs="Tahoma"/>
          <w:szCs w:val="20"/>
        </w:rPr>
      </w:pPr>
      <w:bookmarkStart w:id="15" w:name="_Ref490758304"/>
      <w:r w:rsidRPr="00D60D27">
        <w:rPr>
          <w:rFonts w:cs="Tahoma"/>
          <w:szCs w:val="20"/>
        </w:rPr>
        <w:t xml:space="preserve">По результатам технической приемки (осмотра) </w:t>
      </w:r>
      <w:r w:rsidR="00F21919" w:rsidRPr="00D60D27">
        <w:rPr>
          <w:rFonts w:cs="Tahoma"/>
          <w:szCs w:val="20"/>
        </w:rPr>
        <w:t>Оборудования</w:t>
      </w:r>
      <w:r w:rsidR="00A548E1">
        <w:rPr>
          <w:rFonts w:cs="Tahoma"/>
          <w:szCs w:val="20"/>
        </w:rPr>
        <w:t xml:space="preserve"> </w:t>
      </w:r>
      <w:r w:rsidRPr="00D60D27">
        <w:rPr>
          <w:rFonts w:cs="Tahoma"/>
          <w:szCs w:val="20"/>
        </w:rPr>
        <w:t xml:space="preserve">в </w:t>
      </w:r>
      <w:r w:rsidRPr="002B7A87">
        <w:rPr>
          <w:rFonts w:cs="Tahoma"/>
          <w:szCs w:val="20"/>
        </w:rPr>
        <w:t xml:space="preserve">соответствии с пунктом </w:t>
      </w:r>
      <w:r w:rsidRPr="002B7A87">
        <w:rPr>
          <w:rFonts w:cs="Tahoma"/>
          <w:szCs w:val="20"/>
        </w:rPr>
        <w:fldChar w:fldCharType="begin"/>
      </w:r>
      <w:r w:rsidRPr="002B7A87">
        <w:rPr>
          <w:rFonts w:cs="Tahoma"/>
          <w:szCs w:val="20"/>
        </w:rPr>
        <w:instrText xml:space="preserve"> REF _Ref490647214 \r \h  \* MERGEFORMAT </w:instrText>
      </w:r>
      <w:r w:rsidRPr="002B7A87">
        <w:rPr>
          <w:rFonts w:cs="Tahoma"/>
          <w:szCs w:val="20"/>
        </w:rPr>
      </w:r>
      <w:r w:rsidRPr="002B7A87">
        <w:rPr>
          <w:rFonts w:cs="Tahoma"/>
          <w:szCs w:val="20"/>
        </w:rPr>
        <w:fldChar w:fldCharType="separate"/>
      </w:r>
      <w:r w:rsidR="00BD275F">
        <w:rPr>
          <w:rFonts w:cs="Tahoma"/>
          <w:szCs w:val="20"/>
        </w:rPr>
        <w:t>4</w:t>
      </w:r>
      <w:r w:rsidR="007E2DB8" w:rsidRPr="002B7A87">
        <w:rPr>
          <w:rFonts w:cs="Tahoma"/>
          <w:szCs w:val="20"/>
        </w:rPr>
        <w:t>.</w:t>
      </w:r>
      <w:r w:rsidR="007E2DB8" w:rsidRPr="002B7A87">
        <w:rPr>
          <w:rFonts w:cs="Tahoma"/>
          <w:szCs w:val="20"/>
        </w:rPr>
        <w:t>6</w:t>
      </w:r>
      <w:r w:rsidRPr="002B7A87">
        <w:rPr>
          <w:rFonts w:cs="Tahoma"/>
          <w:szCs w:val="20"/>
        </w:rPr>
        <w:fldChar w:fldCharType="end"/>
      </w:r>
      <w:r w:rsidRPr="002B7A87">
        <w:rPr>
          <w:rFonts w:cs="Tahoma"/>
          <w:szCs w:val="20"/>
        </w:rPr>
        <w:t xml:space="preserve"> настоящего Договора, Стороны обязуются оформить и подписать Протокол </w:t>
      </w:r>
      <w:r w:rsidR="004061C5">
        <w:rPr>
          <w:rFonts w:cs="Tahoma"/>
          <w:szCs w:val="20"/>
        </w:rPr>
        <w:t>приемки</w:t>
      </w:r>
      <w:r w:rsidRPr="002B7A87">
        <w:rPr>
          <w:rFonts w:cs="Tahoma"/>
          <w:szCs w:val="20"/>
        </w:rPr>
        <w:t xml:space="preserve"> </w:t>
      </w:r>
      <w:r w:rsidR="00F21919" w:rsidRPr="002B7A87">
        <w:rPr>
          <w:rFonts w:cs="Tahoma"/>
          <w:szCs w:val="20"/>
        </w:rPr>
        <w:t>Оборудования</w:t>
      </w:r>
      <w:r w:rsidRPr="002B7A87">
        <w:rPr>
          <w:rFonts w:cs="Tahoma"/>
          <w:szCs w:val="20"/>
        </w:rPr>
        <w:t>.</w:t>
      </w:r>
      <w:bookmarkEnd w:id="15"/>
      <w:r w:rsidRPr="002B7A87">
        <w:rPr>
          <w:rFonts w:cs="Tahoma"/>
          <w:szCs w:val="20"/>
        </w:rPr>
        <w:t xml:space="preserve"> </w:t>
      </w:r>
    </w:p>
    <w:p w14:paraId="74089C4D" w14:textId="78FC0A05" w:rsidR="00565004" w:rsidRPr="00D60D27" w:rsidRDefault="00565004" w:rsidP="00565004">
      <w:pPr>
        <w:pStyle w:val="20"/>
        <w:rPr>
          <w:rFonts w:cs="Tahoma"/>
          <w:szCs w:val="20"/>
        </w:rPr>
      </w:pPr>
      <w:bookmarkStart w:id="16" w:name="_Ref490785825"/>
      <w:r w:rsidRPr="002B7A87">
        <w:rPr>
          <w:rFonts w:cs="Tahoma"/>
          <w:szCs w:val="20"/>
        </w:rPr>
        <w:t xml:space="preserve">В случае обнаружения в ходе технической </w:t>
      </w:r>
      <w:bookmarkStart w:id="17" w:name="_GoBack"/>
      <w:r w:rsidRPr="002B7A87">
        <w:rPr>
          <w:rFonts w:cs="Tahoma"/>
          <w:szCs w:val="20"/>
        </w:rPr>
        <w:t>прием</w:t>
      </w:r>
      <w:bookmarkEnd w:id="17"/>
      <w:r w:rsidRPr="002B7A87">
        <w:rPr>
          <w:rFonts w:cs="Tahoma"/>
          <w:szCs w:val="20"/>
        </w:rPr>
        <w:t xml:space="preserve">ки (осмотра) </w:t>
      </w:r>
      <w:r w:rsidR="00F21919" w:rsidRPr="002B7A87">
        <w:rPr>
          <w:rFonts w:cs="Tahoma"/>
          <w:szCs w:val="20"/>
        </w:rPr>
        <w:t>Оборудования</w:t>
      </w:r>
      <w:r w:rsidRPr="002B7A87">
        <w:rPr>
          <w:rFonts w:cs="Tahoma"/>
          <w:szCs w:val="20"/>
        </w:rPr>
        <w:t xml:space="preserve"> </w:t>
      </w:r>
      <w:r w:rsidR="00A548E1" w:rsidRPr="002B7A87">
        <w:rPr>
          <w:rFonts w:cs="Tahoma"/>
          <w:szCs w:val="20"/>
        </w:rPr>
        <w:t>Дефектов</w:t>
      </w:r>
      <w:r w:rsidR="0089024F" w:rsidRPr="002B7A87">
        <w:rPr>
          <w:rFonts w:cs="Tahoma"/>
          <w:szCs w:val="20"/>
        </w:rPr>
        <w:t xml:space="preserve"> Оборудования</w:t>
      </w:r>
      <w:r w:rsidRPr="002B7A87">
        <w:rPr>
          <w:rFonts w:cs="Tahoma"/>
          <w:szCs w:val="20"/>
        </w:rPr>
        <w:t xml:space="preserve">, Стороны указывают такие </w:t>
      </w:r>
      <w:r w:rsidR="00A548E1" w:rsidRPr="002B7A87">
        <w:rPr>
          <w:rFonts w:cs="Tahoma"/>
          <w:szCs w:val="20"/>
        </w:rPr>
        <w:t>Дефекты</w:t>
      </w:r>
      <w:r w:rsidRPr="002B7A87">
        <w:rPr>
          <w:rFonts w:cs="Tahoma"/>
          <w:szCs w:val="20"/>
        </w:rPr>
        <w:t xml:space="preserve"> в Протоколе осмотра </w:t>
      </w:r>
      <w:r w:rsidR="00F21919" w:rsidRPr="002B7A87">
        <w:rPr>
          <w:rFonts w:cs="Tahoma"/>
          <w:szCs w:val="20"/>
        </w:rPr>
        <w:t>Оборудования</w:t>
      </w:r>
      <w:r w:rsidRPr="00D60D27">
        <w:rPr>
          <w:rFonts w:cs="Tahoma"/>
          <w:szCs w:val="20"/>
        </w:rPr>
        <w:t>.</w:t>
      </w:r>
      <w:bookmarkEnd w:id="16"/>
    </w:p>
    <w:p w14:paraId="096121CC" w14:textId="6B7D5AD6" w:rsidR="00565004" w:rsidRPr="00D60D27" w:rsidRDefault="00565004" w:rsidP="00A548E1">
      <w:pPr>
        <w:pStyle w:val="20"/>
        <w:numPr>
          <w:ilvl w:val="0"/>
          <w:numId w:val="0"/>
        </w:numPr>
        <w:ind w:left="709"/>
        <w:rPr>
          <w:rFonts w:cs="Tahoma"/>
          <w:szCs w:val="20"/>
        </w:rPr>
      </w:pPr>
      <w:r w:rsidRPr="00D60D27">
        <w:rPr>
          <w:rFonts w:cs="Tahoma"/>
          <w:szCs w:val="20"/>
        </w:rPr>
        <w:t xml:space="preserve">Поставщик обязан в согласованный Сторонами срок, который в любом случае не может превышать </w:t>
      </w:r>
      <w:r w:rsidR="00AD2D01">
        <w:rPr>
          <w:rFonts w:cs="Tahoma"/>
          <w:szCs w:val="20"/>
        </w:rPr>
        <w:t>5</w:t>
      </w:r>
      <w:r w:rsidRPr="00203C61">
        <w:rPr>
          <w:rFonts w:cs="Tahoma"/>
          <w:szCs w:val="20"/>
        </w:rPr>
        <w:t xml:space="preserve"> (</w:t>
      </w:r>
      <w:r w:rsidR="00AD2D01">
        <w:rPr>
          <w:rFonts w:cs="Tahoma"/>
          <w:szCs w:val="20"/>
        </w:rPr>
        <w:t>пять</w:t>
      </w:r>
      <w:r w:rsidRPr="00203C61">
        <w:rPr>
          <w:rFonts w:cs="Tahoma"/>
          <w:szCs w:val="20"/>
        </w:rPr>
        <w:t>)</w:t>
      </w:r>
      <w:r w:rsidR="005E02CA" w:rsidRPr="00203C61">
        <w:rPr>
          <w:rFonts w:cs="Tahoma"/>
          <w:szCs w:val="20"/>
        </w:rPr>
        <w:t xml:space="preserve"> календарных</w:t>
      </w:r>
      <w:r w:rsidRPr="00203C61">
        <w:rPr>
          <w:rFonts w:cs="Tahoma"/>
          <w:szCs w:val="20"/>
        </w:rPr>
        <w:t xml:space="preserve"> дней</w:t>
      </w:r>
      <w:r w:rsidRPr="00D60D27">
        <w:rPr>
          <w:rFonts w:cs="Tahoma"/>
          <w:szCs w:val="20"/>
        </w:rPr>
        <w:t xml:space="preserve">, устранить </w:t>
      </w:r>
      <w:r w:rsidR="00A548E1">
        <w:rPr>
          <w:rFonts w:cs="Tahoma"/>
          <w:szCs w:val="20"/>
        </w:rPr>
        <w:t>Дефекты</w:t>
      </w:r>
      <w:r w:rsidRPr="00D60D27">
        <w:rPr>
          <w:rFonts w:cs="Tahoma"/>
          <w:szCs w:val="20"/>
        </w:rPr>
        <w:t xml:space="preserve">, указанные Сторонами в Протоколе осмотра </w:t>
      </w:r>
      <w:r w:rsidR="00F21919" w:rsidRPr="00D60D27">
        <w:rPr>
          <w:rFonts w:cs="Tahoma"/>
          <w:szCs w:val="20"/>
        </w:rPr>
        <w:t>Оборудования</w:t>
      </w:r>
      <w:r w:rsidRPr="00D60D27">
        <w:rPr>
          <w:rFonts w:cs="Tahoma"/>
          <w:szCs w:val="20"/>
        </w:rPr>
        <w:t>.</w:t>
      </w:r>
    </w:p>
    <w:p w14:paraId="6E5A5145" w14:textId="42A50012" w:rsidR="00565004" w:rsidRPr="00D60D27" w:rsidRDefault="00565004" w:rsidP="00565004">
      <w:pPr>
        <w:pStyle w:val="20"/>
        <w:numPr>
          <w:ilvl w:val="0"/>
          <w:numId w:val="0"/>
        </w:numPr>
        <w:ind w:left="709"/>
        <w:rPr>
          <w:rFonts w:cs="Tahoma"/>
          <w:szCs w:val="20"/>
        </w:rPr>
      </w:pPr>
      <w:r w:rsidRPr="00D60D27">
        <w:rPr>
          <w:rFonts w:cs="Tahoma"/>
          <w:szCs w:val="20"/>
        </w:rPr>
        <w:t xml:space="preserve">После устранения </w:t>
      </w:r>
      <w:r w:rsidR="00A548E1">
        <w:rPr>
          <w:rFonts w:cs="Tahoma"/>
          <w:szCs w:val="20"/>
        </w:rPr>
        <w:t>Дефектов</w:t>
      </w:r>
      <w:r w:rsidRPr="00D60D27">
        <w:rPr>
          <w:rFonts w:cs="Tahoma"/>
          <w:szCs w:val="20"/>
        </w:rPr>
        <w:t xml:space="preserve"> </w:t>
      </w:r>
      <w:r w:rsidR="0040369C" w:rsidRPr="00D60D27">
        <w:rPr>
          <w:rFonts w:cs="Tahoma"/>
          <w:szCs w:val="20"/>
        </w:rPr>
        <w:t>Оборудования</w:t>
      </w:r>
      <w:r w:rsidRPr="00D60D27">
        <w:rPr>
          <w:rFonts w:cs="Tahoma"/>
          <w:szCs w:val="20"/>
        </w:rPr>
        <w:t xml:space="preserve"> техническая приемка (осмотр) </w:t>
      </w:r>
      <w:r w:rsidR="0040369C" w:rsidRPr="00D60D27">
        <w:rPr>
          <w:rFonts w:cs="Tahoma"/>
          <w:szCs w:val="20"/>
        </w:rPr>
        <w:t>Оборудования</w:t>
      </w:r>
      <w:r w:rsidRPr="00D60D27">
        <w:rPr>
          <w:rFonts w:cs="Tahoma"/>
          <w:szCs w:val="20"/>
        </w:rPr>
        <w:t xml:space="preserve"> проводится вновь в соответствии с Договором.</w:t>
      </w:r>
    </w:p>
    <w:p w14:paraId="19ECACD2" w14:textId="51393B89" w:rsidR="00565004" w:rsidRPr="0047137C" w:rsidRDefault="00565004" w:rsidP="00565004">
      <w:pPr>
        <w:pStyle w:val="20"/>
        <w:numPr>
          <w:ilvl w:val="0"/>
          <w:numId w:val="0"/>
        </w:numPr>
        <w:ind w:left="709"/>
        <w:rPr>
          <w:rFonts w:cs="Tahoma"/>
          <w:szCs w:val="20"/>
        </w:rPr>
      </w:pPr>
      <w:r w:rsidRPr="00D60D27">
        <w:rPr>
          <w:rFonts w:cs="Tahoma"/>
          <w:szCs w:val="20"/>
        </w:rPr>
        <w:lastRenderedPageBreak/>
        <w:t xml:space="preserve">Устранение </w:t>
      </w:r>
      <w:r w:rsidR="0089024F">
        <w:rPr>
          <w:rFonts w:cs="Tahoma"/>
          <w:szCs w:val="20"/>
        </w:rPr>
        <w:t>Дефектов</w:t>
      </w:r>
      <w:r w:rsidRPr="00D60D27">
        <w:rPr>
          <w:rFonts w:cs="Tahoma"/>
          <w:szCs w:val="20"/>
        </w:rPr>
        <w:t xml:space="preserve"> не изменяет сроки исполнения Поставщиком обязательств по поставке </w:t>
      </w:r>
      <w:r w:rsidR="0040369C" w:rsidRPr="00D60D27">
        <w:rPr>
          <w:rFonts w:cs="Tahoma"/>
          <w:szCs w:val="20"/>
        </w:rPr>
        <w:t>Оборудования</w:t>
      </w:r>
      <w:r w:rsidR="00A548E1">
        <w:rPr>
          <w:rFonts w:cs="Tahoma"/>
          <w:szCs w:val="20"/>
        </w:rPr>
        <w:t xml:space="preserve"> в соответствии с</w:t>
      </w:r>
      <w:r w:rsidR="00D3311E">
        <w:rPr>
          <w:rFonts w:cs="Tahoma"/>
          <w:szCs w:val="20"/>
        </w:rPr>
        <w:t>о сроками, указанными в Приложении №1</w:t>
      </w:r>
      <w:r w:rsidRPr="00D60D27">
        <w:rPr>
          <w:rFonts w:cs="Tahoma"/>
          <w:szCs w:val="20"/>
        </w:rPr>
        <w:t>.</w:t>
      </w:r>
    </w:p>
    <w:p w14:paraId="27AEA55E" w14:textId="6A64545E" w:rsidR="00565004" w:rsidRPr="00D60D27" w:rsidRDefault="00565004" w:rsidP="00565004">
      <w:pPr>
        <w:pStyle w:val="20"/>
        <w:rPr>
          <w:rFonts w:cs="Tahoma"/>
          <w:szCs w:val="20"/>
        </w:rPr>
      </w:pPr>
      <w:bookmarkStart w:id="18" w:name="_Ref490647317"/>
      <w:bookmarkStart w:id="19" w:name="_Ref490815668"/>
      <w:r w:rsidRPr="00D60D27">
        <w:rPr>
          <w:rFonts w:cs="Tahoma"/>
          <w:szCs w:val="20"/>
        </w:rPr>
        <w:t>В случае неприбытия уполномоченного представителя Покупателя для осуществления технической приемки (осмотра) соответствующ</w:t>
      </w:r>
      <w:r w:rsidR="00A548E1">
        <w:rPr>
          <w:rFonts w:cs="Tahoma"/>
          <w:szCs w:val="20"/>
        </w:rPr>
        <w:t>их</w:t>
      </w:r>
      <w:r w:rsidRPr="00D60D27">
        <w:rPr>
          <w:rFonts w:cs="Tahoma"/>
          <w:szCs w:val="20"/>
        </w:rPr>
        <w:t xml:space="preserve"> единиц </w:t>
      </w:r>
      <w:r w:rsidR="001D3EE7" w:rsidRPr="00D60D27">
        <w:rPr>
          <w:rFonts w:cs="Tahoma"/>
          <w:szCs w:val="20"/>
        </w:rPr>
        <w:t>Оборудовани</w:t>
      </w:r>
      <w:r w:rsidR="00A548E1">
        <w:rPr>
          <w:rFonts w:cs="Tahoma"/>
          <w:szCs w:val="20"/>
        </w:rPr>
        <w:t xml:space="preserve">я </w:t>
      </w:r>
      <w:r w:rsidRPr="00D60D27">
        <w:rPr>
          <w:rFonts w:cs="Tahoma"/>
          <w:szCs w:val="20"/>
        </w:rPr>
        <w:t xml:space="preserve">в сроки, указанные в настоящем Договоре, или в случае получения Поставщиком уведомления Покупателя об отказе от участия в технической приемке (осмотре) </w:t>
      </w:r>
      <w:r w:rsidR="001D3EE7" w:rsidRPr="00D60D27">
        <w:rPr>
          <w:rFonts w:cs="Tahoma"/>
          <w:szCs w:val="20"/>
        </w:rPr>
        <w:t>Оборудования</w:t>
      </w:r>
      <w:r w:rsidRPr="00D60D27">
        <w:rPr>
          <w:rFonts w:cs="Tahoma"/>
          <w:szCs w:val="20"/>
        </w:rPr>
        <w:t xml:space="preserve">, Поставщик вправе провести техническую приемку (осмотр) такой единицы </w:t>
      </w:r>
      <w:r w:rsidR="001D3EE7" w:rsidRPr="00D60D27">
        <w:rPr>
          <w:rFonts w:cs="Tahoma"/>
          <w:szCs w:val="20"/>
        </w:rPr>
        <w:t>Оборудования</w:t>
      </w:r>
      <w:r w:rsidR="005E02CA">
        <w:rPr>
          <w:rFonts w:cs="Tahoma"/>
          <w:szCs w:val="20"/>
        </w:rPr>
        <w:t xml:space="preserve"> </w:t>
      </w:r>
      <w:r w:rsidRPr="00D60D27">
        <w:rPr>
          <w:rFonts w:cs="Tahoma"/>
          <w:szCs w:val="20"/>
        </w:rPr>
        <w:t xml:space="preserve">без участия представителей Покупателя посредством привлечения </w:t>
      </w:r>
      <w:r w:rsidR="00966675">
        <w:rPr>
          <w:rFonts w:cs="Tahoma"/>
          <w:szCs w:val="20"/>
        </w:rPr>
        <w:t xml:space="preserve">независимой экспертной организации, </w:t>
      </w:r>
      <w:r w:rsidR="009F1DBD">
        <w:rPr>
          <w:rFonts w:cs="Tahoma"/>
          <w:szCs w:val="20"/>
        </w:rPr>
        <w:t>согласованной Сторонами</w:t>
      </w:r>
      <w:r w:rsidRPr="00D60D27">
        <w:rPr>
          <w:rFonts w:cs="Tahoma"/>
          <w:szCs w:val="20"/>
        </w:rPr>
        <w:t xml:space="preserve">, а также оформить Протокол осмотра </w:t>
      </w:r>
      <w:r w:rsidR="001D3EE7" w:rsidRPr="00D60D27">
        <w:rPr>
          <w:rFonts w:cs="Tahoma"/>
          <w:szCs w:val="20"/>
        </w:rPr>
        <w:t>Оборудования</w:t>
      </w:r>
      <w:r w:rsidRPr="00D60D27">
        <w:rPr>
          <w:rFonts w:cs="Tahoma"/>
          <w:szCs w:val="20"/>
        </w:rPr>
        <w:t>.</w:t>
      </w:r>
      <w:bookmarkEnd w:id="18"/>
      <w:r w:rsidR="00007460">
        <w:rPr>
          <w:rFonts w:cs="Tahoma"/>
          <w:szCs w:val="20"/>
        </w:rPr>
        <w:t xml:space="preserve"> В этом случае Покупатель направляет </w:t>
      </w:r>
      <w:r w:rsidR="001E34A2" w:rsidRPr="00D60D27">
        <w:rPr>
          <w:rFonts w:cs="Tahoma"/>
          <w:szCs w:val="20"/>
        </w:rPr>
        <w:t>1 (один) экземпляр</w:t>
      </w:r>
      <w:r w:rsidR="00007460">
        <w:rPr>
          <w:rFonts w:cs="Tahoma"/>
          <w:szCs w:val="20"/>
        </w:rPr>
        <w:t xml:space="preserve"> Протокола осмотра Оборудования в адрес Поставщика </w:t>
      </w:r>
      <w:r w:rsidR="00007460" w:rsidRPr="00D60D27">
        <w:rPr>
          <w:rFonts w:cs="Tahoma"/>
          <w:szCs w:val="20"/>
        </w:rPr>
        <w:t>заказным почтовым отправлением с уведомлением о вручении почтовой службой или курьером</w:t>
      </w:r>
      <w:r w:rsidR="00007460">
        <w:rPr>
          <w:rFonts w:cs="Tahoma"/>
          <w:szCs w:val="20"/>
        </w:rPr>
        <w:t>.</w:t>
      </w:r>
      <w:r w:rsidRPr="00D60D27">
        <w:rPr>
          <w:rFonts w:cs="Tahoma"/>
          <w:szCs w:val="20"/>
        </w:rPr>
        <w:t xml:space="preserve"> </w:t>
      </w:r>
      <w:bookmarkEnd w:id="19"/>
    </w:p>
    <w:p w14:paraId="720AE003" w14:textId="4939D408" w:rsidR="00565004" w:rsidRPr="00D60D27" w:rsidRDefault="00565004" w:rsidP="00565004">
      <w:pPr>
        <w:pStyle w:val="20"/>
        <w:numPr>
          <w:ilvl w:val="0"/>
          <w:numId w:val="0"/>
        </w:numPr>
        <w:ind w:left="709"/>
        <w:rPr>
          <w:rFonts w:cs="Tahoma"/>
          <w:szCs w:val="20"/>
        </w:rPr>
      </w:pPr>
      <w:r w:rsidRPr="00D60D27">
        <w:rPr>
          <w:rFonts w:cs="Tahoma"/>
          <w:szCs w:val="20"/>
        </w:rPr>
        <w:t xml:space="preserve">Неучастие Покупателя в технической приемке (осмотре) </w:t>
      </w:r>
      <w:r w:rsidR="00A548E1">
        <w:rPr>
          <w:rFonts w:cs="Tahoma"/>
          <w:szCs w:val="20"/>
        </w:rPr>
        <w:t>Оборудования</w:t>
      </w:r>
      <w:r w:rsidRPr="00D60D27">
        <w:rPr>
          <w:rFonts w:cs="Tahoma"/>
          <w:szCs w:val="20"/>
        </w:rPr>
        <w:t xml:space="preserve"> не лишает Покупателя права ссылаться на </w:t>
      </w:r>
      <w:r w:rsidR="00A548E1">
        <w:rPr>
          <w:rFonts w:cs="Tahoma"/>
          <w:szCs w:val="20"/>
        </w:rPr>
        <w:t>Дефекты</w:t>
      </w:r>
      <w:r w:rsidRPr="00D60D27">
        <w:rPr>
          <w:rFonts w:cs="Tahoma"/>
          <w:szCs w:val="20"/>
        </w:rPr>
        <w:t xml:space="preserve">, выявленные после принятия </w:t>
      </w:r>
      <w:r w:rsidR="0053446F">
        <w:rPr>
          <w:rFonts w:cs="Tahoma"/>
          <w:szCs w:val="20"/>
        </w:rPr>
        <w:t xml:space="preserve">Оборудования </w:t>
      </w:r>
      <w:r w:rsidRPr="00D60D27">
        <w:rPr>
          <w:rFonts w:cs="Tahoma"/>
          <w:szCs w:val="20"/>
        </w:rPr>
        <w:t xml:space="preserve">в соответствии с </w:t>
      </w:r>
      <w:r w:rsidRPr="00B86F31">
        <w:rPr>
          <w:rFonts w:cs="Tahoma"/>
          <w:szCs w:val="20"/>
        </w:rPr>
        <w:t xml:space="preserve">разделом </w:t>
      </w:r>
      <w:r w:rsidR="00BD275F">
        <w:rPr>
          <w:rFonts w:cs="Tahoma"/>
          <w:szCs w:val="20"/>
        </w:rPr>
        <w:t>8</w:t>
      </w:r>
      <w:r w:rsidR="001437D4" w:rsidRPr="00B86F31">
        <w:rPr>
          <w:rFonts w:cs="Tahoma"/>
          <w:szCs w:val="20"/>
        </w:rPr>
        <w:t xml:space="preserve"> </w:t>
      </w:r>
      <w:r w:rsidRPr="00B86F31">
        <w:rPr>
          <w:rFonts w:cs="Tahoma"/>
          <w:szCs w:val="20"/>
        </w:rPr>
        <w:t>Договора</w:t>
      </w:r>
      <w:r w:rsidRPr="00D60D27">
        <w:rPr>
          <w:rFonts w:cs="Tahoma"/>
          <w:szCs w:val="20"/>
        </w:rPr>
        <w:t>.</w:t>
      </w:r>
    </w:p>
    <w:p w14:paraId="2640BD44" w14:textId="70F6A8C7" w:rsidR="00565004" w:rsidRPr="00D60D27" w:rsidRDefault="00565004" w:rsidP="00565004">
      <w:pPr>
        <w:pStyle w:val="20"/>
        <w:rPr>
          <w:rFonts w:cs="Tahoma"/>
          <w:szCs w:val="20"/>
        </w:rPr>
      </w:pPr>
      <w:r w:rsidRPr="00D60D27">
        <w:rPr>
          <w:rFonts w:cs="Tahoma"/>
          <w:szCs w:val="20"/>
        </w:rPr>
        <w:t xml:space="preserve">В случае привлечения Поставщиком </w:t>
      </w:r>
      <w:r w:rsidR="00966675">
        <w:rPr>
          <w:rFonts w:cs="Tahoma"/>
          <w:szCs w:val="20"/>
        </w:rPr>
        <w:t>Э</w:t>
      </w:r>
      <w:r w:rsidR="00966675" w:rsidRPr="00D60D27">
        <w:rPr>
          <w:rFonts w:cs="Tahoma"/>
          <w:szCs w:val="20"/>
        </w:rPr>
        <w:t>кспертной организации</w:t>
      </w:r>
      <w:r w:rsidR="00966675">
        <w:rPr>
          <w:rFonts w:cs="Tahoma"/>
          <w:szCs w:val="20"/>
        </w:rPr>
        <w:t xml:space="preserve"> или иной независимой экспертной организации, согласованной Сторонами</w:t>
      </w:r>
      <w:r w:rsidR="00966675" w:rsidRPr="00D60D27">
        <w:rPr>
          <w:rFonts w:cs="Tahoma"/>
          <w:szCs w:val="20"/>
        </w:rPr>
        <w:t xml:space="preserve"> </w:t>
      </w:r>
      <w:r w:rsidRPr="00D60D27">
        <w:rPr>
          <w:rFonts w:cs="Tahoma"/>
          <w:szCs w:val="20"/>
        </w:rPr>
        <w:t xml:space="preserve">в целях проведения технической приемки (осмотра) </w:t>
      </w:r>
      <w:r w:rsidR="00EF02D8" w:rsidRPr="00D60D27">
        <w:rPr>
          <w:rFonts w:cs="Tahoma"/>
          <w:szCs w:val="20"/>
        </w:rPr>
        <w:t xml:space="preserve">Оборудования </w:t>
      </w:r>
      <w:r w:rsidRPr="00D60D27">
        <w:rPr>
          <w:rFonts w:cs="Tahoma"/>
          <w:szCs w:val="20"/>
        </w:rPr>
        <w:t xml:space="preserve">в соответствии с пунктом </w:t>
      </w:r>
      <w:r w:rsidRPr="00226C8B">
        <w:rPr>
          <w:rFonts w:cs="Tahoma"/>
          <w:szCs w:val="20"/>
        </w:rPr>
        <w:fldChar w:fldCharType="begin"/>
      </w:r>
      <w:r w:rsidRPr="00D60D27">
        <w:rPr>
          <w:rFonts w:cs="Tahoma"/>
          <w:szCs w:val="20"/>
        </w:rPr>
        <w:instrText xml:space="preserve"> REF _Ref490647317 \r \h  \* MERGEFORMAT </w:instrText>
      </w:r>
      <w:r w:rsidRPr="00226C8B">
        <w:rPr>
          <w:rFonts w:cs="Tahoma"/>
          <w:szCs w:val="20"/>
        </w:rPr>
      </w:r>
      <w:r w:rsidRPr="00226C8B">
        <w:rPr>
          <w:rFonts w:cs="Tahoma"/>
          <w:szCs w:val="20"/>
        </w:rPr>
        <w:fldChar w:fldCharType="separate"/>
      </w:r>
      <w:r w:rsidR="00BD275F">
        <w:rPr>
          <w:rFonts w:cs="Tahoma"/>
          <w:szCs w:val="20"/>
        </w:rPr>
        <w:t>4</w:t>
      </w:r>
      <w:r w:rsidR="007E2DB8">
        <w:rPr>
          <w:rFonts w:cs="Tahoma"/>
          <w:szCs w:val="20"/>
        </w:rPr>
        <w:t>.</w:t>
      </w:r>
      <w:r w:rsidR="007E2DB8">
        <w:rPr>
          <w:rFonts w:cs="Tahoma"/>
          <w:szCs w:val="20"/>
        </w:rPr>
        <w:t>9</w:t>
      </w:r>
      <w:r w:rsidRPr="00226C8B">
        <w:rPr>
          <w:rFonts w:cs="Tahoma"/>
          <w:szCs w:val="20"/>
        </w:rPr>
        <w:fldChar w:fldCharType="end"/>
      </w:r>
      <w:r w:rsidRPr="00226C8B">
        <w:rPr>
          <w:rFonts w:cs="Tahoma"/>
          <w:szCs w:val="20"/>
        </w:rPr>
        <w:t xml:space="preserve"> настоящего Договора, расходы на привлечение </w:t>
      </w:r>
      <w:r w:rsidR="00966675">
        <w:rPr>
          <w:rFonts w:cs="Tahoma"/>
          <w:szCs w:val="20"/>
        </w:rPr>
        <w:t>Э</w:t>
      </w:r>
      <w:r w:rsidR="00966675" w:rsidRPr="00D60D27">
        <w:rPr>
          <w:rFonts w:cs="Tahoma"/>
          <w:szCs w:val="20"/>
        </w:rPr>
        <w:t>кспертной организации</w:t>
      </w:r>
      <w:r w:rsidR="00966675">
        <w:rPr>
          <w:rFonts w:cs="Tahoma"/>
          <w:szCs w:val="20"/>
        </w:rPr>
        <w:t xml:space="preserve"> или иной независимой экспертной организации, согласованной Сторонами</w:t>
      </w:r>
      <w:r w:rsidR="00007460">
        <w:rPr>
          <w:rFonts w:cs="Tahoma"/>
          <w:szCs w:val="20"/>
        </w:rPr>
        <w:t>,</w:t>
      </w:r>
      <w:r w:rsidR="00966675" w:rsidRPr="00226C8B">
        <w:rPr>
          <w:rFonts w:cs="Tahoma"/>
          <w:szCs w:val="20"/>
        </w:rPr>
        <w:t xml:space="preserve"> </w:t>
      </w:r>
      <w:r w:rsidRPr="00226C8B">
        <w:rPr>
          <w:rFonts w:cs="Tahoma"/>
          <w:szCs w:val="20"/>
        </w:rPr>
        <w:t xml:space="preserve">несет </w:t>
      </w:r>
      <w:r w:rsidR="00A548E1">
        <w:rPr>
          <w:rFonts w:cs="Tahoma"/>
          <w:szCs w:val="20"/>
        </w:rPr>
        <w:t>Поставщик</w:t>
      </w:r>
      <w:r w:rsidRPr="00226C8B">
        <w:rPr>
          <w:rFonts w:cs="Tahoma"/>
          <w:szCs w:val="20"/>
        </w:rPr>
        <w:t>.</w:t>
      </w:r>
      <w:r w:rsidR="00A548E1">
        <w:rPr>
          <w:rFonts w:cs="Tahoma"/>
          <w:szCs w:val="20"/>
        </w:rPr>
        <w:t xml:space="preserve"> </w:t>
      </w:r>
    </w:p>
    <w:p w14:paraId="285D2DBD" w14:textId="77CF3221" w:rsidR="00497ADE" w:rsidRDefault="00497ADE" w:rsidP="007D0D53">
      <w:pPr>
        <w:pStyle w:val="10"/>
        <w:rPr>
          <w:rFonts w:cs="Tahoma"/>
          <w:b/>
          <w:bCs/>
          <w:szCs w:val="20"/>
        </w:rPr>
      </w:pPr>
      <w:bookmarkStart w:id="20" w:name="_Ref83544037"/>
      <w:bookmarkStart w:id="21" w:name="_Toc169868069"/>
      <w:r w:rsidRPr="00D60D27">
        <w:rPr>
          <w:rFonts w:cs="Tahoma"/>
          <w:b/>
          <w:bCs/>
          <w:szCs w:val="20"/>
        </w:rPr>
        <w:t>ПРИЕМКА</w:t>
      </w:r>
      <w:r w:rsidR="00EA309B" w:rsidRPr="00D60D27">
        <w:rPr>
          <w:rFonts w:cs="Tahoma"/>
          <w:b/>
          <w:bCs/>
          <w:szCs w:val="20"/>
        </w:rPr>
        <w:t xml:space="preserve"> </w:t>
      </w:r>
      <w:r w:rsidR="005E02CA">
        <w:rPr>
          <w:rFonts w:cs="Tahoma"/>
          <w:b/>
          <w:bCs/>
          <w:szCs w:val="20"/>
        </w:rPr>
        <w:t>ОБОРУДОВАНИЯ</w:t>
      </w:r>
      <w:r w:rsidR="000A12FB">
        <w:rPr>
          <w:rFonts w:cs="Tahoma"/>
          <w:b/>
          <w:bCs/>
          <w:szCs w:val="20"/>
        </w:rPr>
        <w:t xml:space="preserve"> НА ПЛОЩАДКЕ ПОКУПАТЕЛЯ</w:t>
      </w:r>
      <w:bookmarkEnd w:id="20"/>
      <w:r w:rsidR="00BA6C17">
        <w:rPr>
          <w:rFonts w:cs="Tahoma"/>
          <w:b/>
          <w:bCs/>
          <w:szCs w:val="20"/>
        </w:rPr>
        <w:t xml:space="preserve"> (ВХОДНОЙ КОНТРОЛЬ)</w:t>
      </w:r>
      <w:bookmarkEnd w:id="21"/>
    </w:p>
    <w:p w14:paraId="43DF8548" w14:textId="162423B2" w:rsidR="001F45F8" w:rsidRPr="00096A82" w:rsidRDefault="004515EC" w:rsidP="001F45F8">
      <w:pPr>
        <w:pStyle w:val="20"/>
        <w:rPr>
          <w:rFonts w:cs="Tahoma"/>
          <w:szCs w:val="20"/>
        </w:rPr>
      </w:pPr>
      <w:bookmarkStart w:id="22" w:name="_Ref83540987"/>
      <w:r w:rsidRPr="00096A82">
        <w:rPr>
          <w:szCs w:val="20"/>
        </w:rPr>
        <w:t xml:space="preserve">В </w:t>
      </w:r>
      <w:r w:rsidR="00545AD8" w:rsidRPr="00096A82">
        <w:rPr>
          <w:szCs w:val="20"/>
        </w:rPr>
        <w:t>Дату поставки</w:t>
      </w:r>
      <w:r w:rsidRPr="00096A82">
        <w:rPr>
          <w:rFonts w:cs="Arial"/>
          <w:szCs w:val="20"/>
        </w:rPr>
        <w:t xml:space="preserve"> </w:t>
      </w:r>
      <w:r w:rsidR="001F45F8" w:rsidRPr="00096A82">
        <w:rPr>
          <w:rFonts w:cs="Arial"/>
          <w:szCs w:val="20"/>
        </w:rPr>
        <w:t xml:space="preserve">любой </w:t>
      </w:r>
      <w:r w:rsidR="00DA4AE0" w:rsidRPr="00096A82">
        <w:rPr>
          <w:rFonts w:cs="Arial"/>
          <w:szCs w:val="20"/>
        </w:rPr>
        <w:t>партии и/или единицы</w:t>
      </w:r>
      <w:r w:rsidR="001F45F8" w:rsidRPr="00096A82">
        <w:rPr>
          <w:rFonts w:cs="Arial"/>
          <w:szCs w:val="20"/>
        </w:rPr>
        <w:t xml:space="preserve"> Оборудования </w:t>
      </w:r>
      <w:r w:rsidR="00604486" w:rsidRPr="00096A82">
        <w:rPr>
          <w:rFonts w:cs="Arial"/>
          <w:szCs w:val="20"/>
        </w:rPr>
        <w:t>на Площадку Покупателя</w:t>
      </w:r>
      <w:r w:rsidR="00862667" w:rsidRPr="00096A82">
        <w:rPr>
          <w:rFonts w:cs="Arial"/>
          <w:szCs w:val="20"/>
        </w:rPr>
        <w:t xml:space="preserve"> (если иной срок не будет согласован Сторонами)</w:t>
      </w:r>
      <w:r w:rsidR="001F45F8" w:rsidRPr="00096A82">
        <w:rPr>
          <w:rFonts w:cs="Arial"/>
          <w:szCs w:val="20"/>
        </w:rPr>
        <w:t xml:space="preserve"> </w:t>
      </w:r>
      <w:r w:rsidR="00096A82" w:rsidRPr="00096A82">
        <w:rPr>
          <w:szCs w:val="20"/>
        </w:rPr>
        <w:t>Покупатель</w:t>
      </w:r>
      <w:r w:rsidR="001F45F8" w:rsidRPr="00096A82">
        <w:rPr>
          <w:szCs w:val="20"/>
        </w:rPr>
        <w:t xml:space="preserve"> проверяет грузовые места (без вскрытия упаковки) с целью обнаружения</w:t>
      </w:r>
      <w:r w:rsidR="00D64B79" w:rsidRPr="00096A82">
        <w:rPr>
          <w:szCs w:val="20"/>
        </w:rPr>
        <w:t xml:space="preserve"> недопоставки, а также</w:t>
      </w:r>
      <w:r w:rsidR="001F45F8" w:rsidRPr="00096A82">
        <w:rPr>
          <w:szCs w:val="20"/>
        </w:rPr>
        <w:t xml:space="preserve"> видимых Дефектов, целостности упаковки и соответстви</w:t>
      </w:r>
      <w:r w:rsidR="00D64B79" w:rsidRPr="00096A82">
        <w:rPr>
          <w:szCs w:val="20"/>
        </w:rPr>
        <w:t>я</w:t>
      </w:r>
      <w:r w:rsidR="001F45F8" w:rsidRPr="00096A82">
        <w:rPr>
          <w:szCs w:val="20"/>
        </w:rPr>
        <w:t xml:space="preserve"> осуществленной поставки отгрузочным документам, упаковочным листам и иной сопроводительной документации.</w:t>
      </w:r>
      <w:r w:rsidR="001F45F8" w:rsidRPr="00096A82">
        <w:t xml:space="preserve"> При обнаружении </w:t>
      </w:r>
      <w:r w:rsidR="00DA4AE0" w:rsidRPr="00096A82">
        <w:t xml:space="preserve">недопоставки и/или </w:t>
      </w:r>
      <w:r w:rsidR="001F45F8" w:rsidRPr="00096A82">
        <w:t xml:space="preserve">каких-либо Дефектов или несоответствий в Оборудовании Покупатель </w:t>
      </w:r>
      <w:r w:rsidR="00862667" w:rsidRPr="00096A82">
        <w:t xml:space="preserve">делает соответствующую отметку </w:t>
      </w:r>
      <w:r w:rsidR="00573388" w:rsidRPr="00096A82">
        <w:t>в товаросопроводительных документах,</w:t>
      </w:r>
      <w:r w:rsidR="00862667" w:rsidRPr="00096A82">
        <w:t xml:space="preserve"> и </w:t>
      </w:r>
      <w:r w:rsidR="00604486" w:rsidRPr="00096A82">
        <w:t xml:space="preserve">Покупатель </w:t>
      </w:r>
      <w:r w:rsidR="001F45F8" w:rsidRPr="00096A82">
        <w:t xml:space="preserve">уведомляет Поставщика </w:t>
      </w:r>
      <w:r w:rsidR="00862667" w:rsidRPr="00096A82">
        <w:t xml:space="preserve">о выявленных Дефектах/ иных несоответствиях </w:t>
      </w:r>
      <w:r w:rsidR="001F45F8" w:rsidRPr="00096A82">
        <w:t>в письменно</w:t>
      </w:r>
      <w:r w:rsidR="00DA4AE0" w:rsidRPr="00096A82">
        <w:t>й</w:t>
      </w:r>
      <w:r w:rsidR="001F45F8" w:rsidRPr="00096A82">
        <w:t xml:space="preserve"> </w:t>
      </w:r>
      <w:r w:rsidR="00DA4AE0" w:rsidRPr="00096A82">
        <w:t>форме</w:t>
      </w:r>
      <w:r w:rsidR="001F45F8" w:rsidRPr="00096A82">
        <w:t xml:space="preserve"> с описанием обнаруженных Дефектов или иных несоответствий и </w:t>
      </w:r>
      <w:r w:rsidR="001F45F8" w:rsidRPr="00096A82">
        <w:rPr>
          <w:szCs w:val="20"/>
        </w:rPr>
        <w:t>приложением соответствующих фотографий или информации об обнаруженных несоответствиях.</w:t>
      </w:r>
      <w:bookmarkStart w:id="23" w:name="_Ref85049832"/>
      <w:r w:rsidR="001F45F8" w:rsidRPr="00096A82">
        <w:rPr>
          <w:szCs w:val="20"/>
        </w:rPr>
        <w:t xml:space="preserve"> </w:t>
      </w:r>
      <w:bookmarkEnd w:id="23"/>
      <w:r w:rsidR="00D64B79" w:rsidRPr="00096A82">
        <w:rPr>
          <w:szCs w:val="20"/>
        </w:rPr>
        <w:t>Оборудование, в котором Покупателем выявлены Дефекты и/или иные несоответствия</w:t>
      </w:r>
      <w:r w:rsidR="00E34648" w:rsidRPr="00096A82">
        <w:rPr>
          <w:szCs w:val="20"/>
        </w:rPr>
        <w:t>,</w:t>
      </w:r>
      <w:r w:rsidR="00D64B79" w:rsidRPr="00096A82">
        <w:rPr>
          <w:szCs w:val="20"/>
        </w:rPr>
        <w:t xml:space="preserve"> считается непоставленным Поставщиком, и Поставщик обязуется устранить допущенные нарушения в течение </w:t>
      </w:r>
      <w:r w:rsidR="00AD3F0C" w:rsidRPr="00096A82">
        <w:rPr>
          <w:szCs w:val="20"/>
        </w:rPr>
        <w:t>10</w:t>
      </w:r>
      <w:r w:rsidR="00D64B79" w:rsidRPr="00096A82">
        <w:rPr>
          <w:szCs w:val="20"/>
        </w:rPr>
        <w:t xml:space="preserve"> (</w:t>
      </w:r>
      <w:r w:rsidR="00AD3F0C" w:rsidRPr="00096A82">
        <w:rPr>
          <w:szCs w:val="20"/>
        </w:rPr>
        <w:t>десяти</w:t>
      </w:r>
      <w:r w:rsidR="00D64B79" w:rsidRPr="00096A82">
        <w:rPr>
          <w:szCs w:val="20"/>
        </w:rPr>
        <w:t>) календарных дней с даты соответствующего требования Покупателя</w:t>
      </w:r>
      <w:r w:rsidR="00AD3F0C" w:rsidRPr="00096A82">
        <w:rPr>
          <w:szCs w:val="20"/>
        </w:rPr>
        <w:t>, если иной срок не будет согласован Сторонами</w:t>
      </w:r>
      <w:r w:rsidR="00D64B79" w:rsidRPr="00096A82">
        <w:rPr>
          <w:szCs w:val="20"/>
        </w:rPr>
        <w:t>. Положения настоящего пункта Договора не лишают Покупателя</w:t>
      </w:r>
      <w:r w:rsidR="00E34648" w:rsidRPr="00096A82">
        <w:rPr>
          <w:szCs w:val="20"/>
        </w:rPr>
        <w:t xml:space="preserve"> права</w:t>
      </w:r>
      <w:r w:rsidR="00D64B79" w:rsidRPr="00096A82">
        <w:rPr>
          <w:szCs w:val="20"/>
        </w:rPr>
        <w:t xml:space="preserve"> воспользоваться иными правами</w:t>
      </w:r>
      <w:r w:rsidR="00E34648" w:rsidRPr="00096A82">
        <w:rPr>
          <w:szCs w:val="20"/>
        </w:rPr>
        <w:t xml:space="preserve"> и средствами правовой защиты</w:t>
      </w:r>
      <w:r w:rsidR="00D64B79" w:rsidRPr="00096A82">
        <w:rPr>
          <w:szCs w:val="20"/>
        </w:rPr>
        <w:t>, предоставленными ему Договором и/или применимым законодательством</w:t>
      </w:r>
      <w:r w:rsidR="00E34648" w:rsidRPr="00096A82">
        <w:rPr>
          <w:szCs w:val="20"/>
        </w:rPr>
        <w:t xml:space="preserve"> в связи с обстоятельствами, указанными в настоящем пункте </w:t>
      </w:r>
      <w:r w:rsidR="00E34648" w:rsidRPr="00096A82">
        <w:rPr>
          <w:szCs w:val="20"/>
        </w:rPr>
        <w:fldChar w:fldCharType="begin"/>
      </w:r>
      <w:r w:rsidR="00E34648" w:rsidRPr="00096A82">
        <w:rPr>
          <w:szCs w:val="20"/>
        </w:rPr>
        <w:instrText xml:space="preserve"> REF _Ref85404697 \r \h </w:instrText>
      </w:r>
      <w:r w:rsidR="002373BD" w:rsidRPr="00096A82">
        <w:rPr>
          <w:szCs w:val="20"/>
        </w:rPr>
        <w:instrText xml:space="preserve"> \* MERGEFORMAT </w:instrText>
      </w:r>
      <w:r w:rsidR="00E34648" w:rsidRPr="00096A82">
        <w:rPr>
          <w:szCs w:val="20"/>
        </w:rPr>
      </w:r>
      <w:r w:rsidR="00E34648" w:rsidRPr="00096A82">
        <w:rPr>
          <w:szCs w:val="20"/>
        </w:rPr>
        <w:fldChar w:fldCharType="separate"/>
      </w:r>
      <w:r w:rsidR="00BD275F">
        <w:rPr>
          <w:szCs w:val="20"/>
        </w:rPr>
        <w:t>5</w:t>
      </w:r>
      <w:r w:rsidR="007E2DB8" w:rsidRPr="00096A82">
        <w:rPr>
          <w:szCs w:val="20"/>
        </w:rPr>
        <w:t>.1</w:t>
      </w:r>
      <w:r w:rsidR="00E34648" w:rsidRPr="00096A82">
        <w:rPr>
          <w:szCs w:val="20"/>
        </w:rPr>
        <w:fldChar w:fldCharType="end"/>
      </w:r>
      <w:r w:rsidR="00E34648" w:rsidRPr="00096A82">
        <w:rPr>
          <w:szCs w:val="20"/>
        </w:rPr>
        <w:t xml:space="preserve"> Договора</w:t>
      </w:r>
      <w:bookmarkStart w:id="24" w:name="_Ref85404697"/>
      <w:r w:rsidR="00D64B79" w:rsidRPr="00096A82">
        <w:rPr>
          <w:szCs w:val="20"/>
        </w:rPr>
        <w:t>.</w:t>
      </w:r>
      <w:bookmarkEnd w:id="24"/>
    </w:p>
    <w:p w14:paraId="072EEDE7" w14:textId="629E52F3" w:rsidR="002A38E0" w:rsidRPr="00096A82" w:rsidRDefault="00096A82" w:rsidP="00497ADE">
      <w:pPr>
        <w:pStyle w:val="20"/>
        <w:rPr>
          <w:rFonts w:cs="Tahoma"/>
          <w:szCs w:val="20"/>
        </w:rPr>
      </w:pPr>
      <w:bookmarkStart w:id="25" w:name="_Ref85404861"/>
      <w:r w:rsidRPr="00096A82">
        <w:rPr>
          <w:rFonts w:cs="Tahoma"/>
          <w:szCs w:val="20"/>
        </w:rPr>
        <w:t xml:space="preserve">В течение </w:t>
      </w:r>
      <w:r w:rsidR="00A95A5E" w:rsidRPr="00096A82">
        <w:rPr>
          <w:rFonts w:cs="Tahoma"/>
          <w:szCs w:val="20"/>
        </w:rPr>
        <w:t>10</w:t>
      </w:r>
      <w:r w:rsidR="00545AD8" w:rsidRPr="00096A82">
        <w:rPr>
          <w:rFonts w:cs="Tahoma"/>
          <w:szCs w:val="20"/>
        </w:rPr>
        <w:t xml:space="preserve"> (</w:t>
      </w:r>
      <w:r w:rsidR="00A95A5E" w:rsidRPr="00096A82">
        <w:rPr>
          <w:rFonts w:cs="Tahoma"/>
          <w:szCs w:val="20"/>
        </w:rPr>
        <w:t>десяти</w:t>
      </w:r>
      <w:r w:rsidR="00545AD8" w:rsidRPr="00096A82">
        <w:rPr>
          <w:rFonts w:cs="Tahoma"/>
          <w:szCs w:val="20"/>
        </w:rPr>
        <w:t xml:space="preserve">) календарных дней с </w:t>
      </w:r>
      <w:r w:rsidR="00A95A5E" w:rsidRPr="00096A82">
        <w:rPr>
          <w:rFonts w:cs="Tahoma"/>
          <w:szCs w:val="20"/>
        </w:rPr>
        <w:t xml:space="preserve">Даты поставки </w:t>
      </w:r>
      <w:r w:rsidR="000A12FB" w:rsidRPr="00096A82">
        <w:rPr>
          <w:rFonts w:cs="Tahoma"/>
          <w:szCs w:val="20"/>
        </w:rPr>
        <w:t>Покупатель уведомляет Поставщика</w:t>
      </w:r>
      <w:r w:rsidR="00A95A5E" w:rsidRPr="00096A82">
        <w:rPr>
          <w:rFonts w:cs="Tahoma"/>
          <w:szCs w:val="20"/>
        </w:rPr>
        <w:t xml:space="preserve"> о необходимости прибыть на Площадку Покупателя (или в иное место, указанное Покупателем в соответствующем уведомлении)</w:t>
      </w:r>
      <w:r w:rsidR="004102BF" w:rsidRPr="00096A82">
        <w:rPr>
          <w:rFonts w:cs="Tahoma"/>
          <w:szCs w:val="20"/>
        </w:rPr>
        <w:t xml:space="preserve"> </w:t>
      </w:r>
      <w:r w:rsidR="00775442" w:rsidRPr="00096A82">
        <w:rPr>
          <w:rFonts w:cs="Tahoma"/>
          <w:szCs w:val="20"/>
        </w:rPr>
        <w:t xml:space="preserve">в целях участия в проверке поставленной партии </w:t>
      </w:r>
      <w:r w:rsidR="00A95A5E" w:rsidRPr="00096A82">
        <w:rPr>
          <w:rFonts w:cs="Tahoma"/>
          <w:szCs w:val="20"/>
        </w:rPr>
        <w:t>и/</w:t>
      </w:r>
      <w:r w:rsidR="00775442" w:rsidRPr="00096A82">
        <w:rPr>
          <w:rFonts w:cs="Tahoma"/>
          <w:szCs w:val="20"/>
        </w:rPr>
        <w:t xml:space="preserve">или единицы Оборудования </w:t>
      </w:r>
      <w:r w:rsidR="00775442" w:rsidRPr="00096A82">
        <w:rPr>
          <w:color w:val="000000"/>
        </w:rPr>
        <w:t>по количеству и качеству, наличию необходимых</w:t>
      </w:r>
      <w:r w:rsidR="00775442" w:rsidRPr="00096A82">
        <w:t xml:space="preserve"> документов, внешнему виду и комплектности,</w:t>
      </w:r>
      <w:r w:rsidR="00BA6C17" w:rsidRPr="00096A82">
        <w:t xml:space="preserve"> а также соответстви</w:t>
      </w:r>
      <w:r w:rsidR="00A95A5E" w:rsidRPr="00096A82">
        <w:t>ю</w:t>
      </w:r>
      <w:r w:rsidR="00BA6C17" w:rsidRPr="00096A82">
        <w:t xml:space="preserve"> </w:t>
      </w:r>
      <w:r w:rsidR="00BA6C17" w:rsidRPr="00096A82">
        <w:lastRenderedPageBreak/>
        <w:t>Спецификации</w:t>
      </w:r>
      <w:r w:rsidR="00775442" w:rsidRPr="00096A82">
        <w:t xml:space="preserve"> </w:t>
      </w:r>
      <w:r w:rsidR="00BA6C17" w:rsidRPr="00096A82">
        <w:t>(со вскрытием упаковки)</w:t>
      </w:r>
      <w:r w:rsidR="00604486" w:rsidRPr="00096A82">
        <w:rPr>
          <w:rFonts w:cs="Tahoma"/>
          <w:szCs w:val="20"/>
        </w:rPr>
        <w:t xml:space="preserve"> (далее – «</w:t>
      </w:r>
      <w:r w:rsidR="00604486" w:rsidRPr="00096A82">
        <w:rPr>
          <w:rFonts w:cs="Tahoma"/>
          <w:b/>
          <w:bCs/>
          <w:szCs w:val="20"/>
        </w:rPr>
        <w:t>Входной контроль</w:t>
      </w:r>
      <w:r w:rsidR="00604486" w:rsidRPr="00096A82">
        <w:rPr>
          <w:rFonts w:cs="Tahoma"/>
          <w:szCs w:val="20"/>
        </w:rPr>
        <w:t>»)</w:t>
      </w:r>
      <w:r w:rsidR="000A12FB" w:rsidRPr="00096A82">
        <w:rPr>
          <w:rFonts w:cs="Tahoma"/>
          <w:szCs w:val="20"/>
        </w:rPr>
        <w:t>.</w:t>
      </w:r>
      <w:r w:rsidR="00657AEA" w:rsidRPr="00096A82">
        <w:rPr>
          <w:rFonts w:cs="Tahoma"/>
          <w:szCs w:val="20"/>
        </w:rPr>
        <w:t xml:space="preserve"> </w:t>
      </w:r>
      <w:r w:rsidR="00497ADE" w:rsidRPr="00096A82">
        <w:rPr>
          <w:rFonts w:cs="Tahoma"/>
          <w:szCs w:val="20"/>
        </w:rPr>
        <w:t xml:space="preserve">Поставщик обязан </w:t>
      </w:r>
      <w:r w:rsidR="00E75847" w:rsidRPr="00096A82">
        <w:rPr>
          <w:rFonts w:cs="Tahoma"/>
          <w:szCs w:val="20"/>
        </w:rPr>
        <w:t>в течение</w:t>
      </w:r>
      <w:r w:rsidR="00497ADE" w:rsidRPr="00096A82">
        <w:rPr>
          <w:rFonts w:cs="Tahoma"/>
          <w:szCs w:val="20"/>
        </w:rPr>
        <w:t xml:space="preserve"> </w:t>
      </w:r>
      <w:r w:rsidR="00E75847" w:rsidRPr="00096A82">
        <w:rPr>
          <w:rFonts w:cs="Tahoma"/>
          <w:szCs w:val="20"/>
        </w:rPr>
        <w:t>5</w:t>
      </w:r>
      <w:r w:rsidR="00497ADE" w:rsidRPr="00096A82">
        <w:rPr>
          <w:rFonts w:cs="Tahoma"/>
          <w:szCs w:val="20"/>
        </w:rPr>
        <w:t xml:space="preserve"> (</w:t>
      </w:r>
      <w:r w:rsidR="00E75847" w:rsidRPr="00096A82">
        <w:rPr>
          <w:rFonts w:cs="Tahoma"/>
          <w:szCs w:val="20"/>
        </w:rPr>
        <w:t>пяти</w:t>
      </w:r>
      <w:r w:rsidR="00497ADE" w:rsidRPr="00096A82">
        <w:rPr>
          <w:rFonts w:cs="Tahoma"/>
          <w:szCs w:val="20"/>
        </w:rPr>
        <w:t>)</w:t>
      </w:r>
      <w:r w:rsidR="005E02CA" w:rsidRPr="00096A82">
        <w:rPr>
          <w:rFonts w:cs="Tahoma"/>
          <w:szCs w:val="20"/>
        </w:rPr>
        <w:t xml:space="preserve"> </w:t>
      </w:r>
      <w:r w:rsidR="00E75847" w:rsidRPr="00096A82">
        <w:rPr>
          <w:rFonts w:cs="Tahoma"/>
          <w:szCs w:val="20"/>
        </w:rPr>
        <w:t>календарных</w:t>
      </w:r>
      <w:r w:rsidR="00497ADE" w:rsidRPr="00096A82">
        <w:rPr>
          <w:rFonts w:cs="Tahoma"/>
          <w:szCs w:val="20"/>
        </w:rPr>
        <w:t xml:space="preserve"> дней </w:t>
      </w:r>
      <w:r w:rsidR="00E75847" w:rsidRPr="00096A82">
        <w:rPr>
          <w:rFonts w:cs="Tahoma"/>
          <w:szCs w:val="20"/>
        </w:rPr>
        <w:t>с даты</w:t>
      </w:r>
      <w:r w:rsidR="000A12FB" w:rsidRPr="00096A82">
        <w:rPr>
          <w:rFonts w:cs="Tahoma"/>
          <w:szCs w:val="20"/>
        </w:rPr>
        <w:t xml:space="preserve"> получения от Покупателя </w:t>
      </w:r>
      <w:r w:rsidR="00775442" w:rsidRPr="00096A82">
        <w:rPr>
          <w:rFonts w:cs="Tahoma"/>
          <w:szCs w:val="20"/>
        </w:rPr>
        <w:t xml:space="preserve">соответствующего </w:t>
      </w:r>
      <w:r w:rsidR="000A12FB" w:rsidRPr="00096A82">
        <w:rPr>
          <w:rFonts w:cs="Tahoma"/>
          <w:szCs w:val="20"/>
        </w:rPr>
        <w:t>уведомления</w:t>
      </w:r>
      <w:r w:rsidR="00657AEA" w:rsidRPr="00096A82">
        <w:rPr>
          <w:rFonts w:cs="Tahoma"/>
          <w:szCs w:val="20"/>
        </w:rPr>
        <w:t xml:space="preserve"> (если иной срок не установлен в уведомлении)</w:t>
      </w:r>
      <w:r w:rsidR="00E34648" w:rsidRPr="00096A82">
        <w:rPr>
          <w:rFonts w:cs="Tahoma"/>
          <w:szCs w:val="20"/>
        </w:rPr>
        <w:t xml:space="preserve"> </w:t>
      </w:r>
      <w:r w:rsidR="00497ADE" w:rsidRPr="00096A82">
        <w:rPr>
          <w:rFonts w:cs="Tahoma"/>
          <w:szCs w:val="20"/>
        </w:rPr>
        <w:t>направить к Покупателю уполномоченного специалиста</w:t>
      </w:r>
      <w:r w:rsidR="00E34648" w:rsidRPr="00096A82">
        <w:rPr>
          <w:rFonts w:cs="Tahoma"/>
          <w:szCs w:val="20"/>
        </w:rPr>
        <w:t xml:space="preserve"> Поставщика</w:t>
      </w:r>
      <w:r w:rsidR="00497ADE" w:rsidRPr="00096A82">
        <w:rPr>
          <w:rFonts w:cs="Tahoma"/>
          <w:szCs w:val="20"/>
        </w:rPr>
        <w:t xml:space="preserve"> для </w:t>
      </w:r>
      <w:r w:rsidR="00610829" w:rsidRPr="00096A82">
        <w:rPr>
          <w:rFonts w:cs="Tahoma"/>
          <w:szCs w:val="20"/>
        </w:rPr>
        <w:t>участия</w:t>
      </w:r>
      <w:r w:rsidR="00497ADE" w:rsidRPr="00096A82">
        <w:rPr>
          <w:rFonts w:cs="Tahoma"/>
          <w:szCs w:val="20"/>
        </w:rPr>
        <w:t xml:space="preserve"> </w:t>
      </w:r>
      <w:r w:rsidR="00610829" w:rsidRPr="00096A82">
        <w:rPr>
          <w:rFonts w:cs="Tahoma"/>
          <w:szCs w:val="20"/>
        </w:rPr>
        <w:t>в</w:t>
      </w:r>
      <w:r w:rsidR="00BA6C17" w:rsidRPr="00096A82">
        <w:rPr>
          <w:rFonts w:cs="Tahoma"/>
          <w:szCs w:val="20"/>
        </w:rPr>
        <w:t>о Входном контроле</w:t>
      </w:r>
      <w:r w:rsidR="00497ADE" w:rsidRPr="00096A82">
        <w:rPr>
          <w:rFonts w:cs="Tahoma"/>
          <w:szCs w:val="20"/>
        </w:rPr>
        <w:t>.</w:t>
      </w:r>
      <w:bookmarkEnd w:id="22"/>
      <w:r w:rsidR="00F50057" w:rsidRPr="00096A82">
        <w:rPr>
          <w:rFonts w:cs="Tahoma"/>
          <w:szCs w:val="20"/>
        </w:rPr>
        <w:t xml:space="preserve"> </w:t>
      </w:r>
      <w:r w:rsidR="002A38E0" w:rsidRPr="00096A82">
        <w:rPr>
          <w:rFonts w:cs="Tahoma"/>
          <w:szCs w:val="20"/>
        </w:rPr>
        <w:t xml:space="preserve">По завершении мероприятий по Входному контролю Стороны составляют </w:t>
      </w:r>
      <w:r w:rsidR="002A38E0" w:rsidRPr="00096A82">
        <w:t>акт Входного контроля по форме, согласованной Сторонами отдельно (далее – «</w:t>
      </w:r>
      <w:r w:rsidR="002A38E0" w:rsidRPr="00096A82">
        <w:rPr>
          <w:b/>
          <w:bCs/>
        </w:rPr>
        <w:t>Акт входного контроля</w:t>
      </w:r>
      <w:r w:rsidR="002A38E0" w:rsidRPr="00096A82">
        <w:t>»).</w:t>
      </w:r>
    </w:p>
    <w:p w14:paraId="053D12E4" w14:textId="7F5FC2C7" w:rsidR="00497ADE" w:rsidRDefault="00F50057" w:rsidP="002A38E0">
      <w:pPr>
        <w:pStyle w:val="20"/>
        <w:numPr>
          <w:ilvl w:val="0"/>
          <w:numId w:val="0"/>
        </w:numPr>
        <w:ind w:left="709"/>
        <w:rPr>
          <w:rFonts w:cs="Tahoma"/>
          <w:szCs w:val="20"/>
        </w:rPr>
      </w:pPr>
      <w:r w:rsidRPr="00096A82">
        <w:rPr>
          <w:rFonts w:cs="Tahoma"/>
          <w:szCs w:val="20"/>
        </w:rPr>
        <w:t xml:space="preserve">В случае ненаправления </w:t>
      </w:r>
      <w:r w:rsidR="00335905" w:rsidRPr="00096A82">
        <w:rPr>
          <w:rFonts w:cs="Tahoma"/>
          <w:szCs w:val="20"/>
        </w:rPr>
        <w:t xml:space="preserve">Поставщиком </w:t>
      </w:r>
      <w:r w:rsidR="00007460" w:rsidRPr="00096A82">
        <w:rPr>
          <w:rFonts w:cs="Tahoma"/>
          <w:szCs w:val="20"/>
        </w:rPr>
        <w:t xml:space="preserve">своего </w:t>
      </w:r>
      <w:r w:rsidR="00335905" w:rsidRPr="00096A82">
        <w:rPr>
          <w:rFonts w:cs="Tahoma"/>
          <w:szCs w:val="20"/>
        </w:rPr>
        <w:t xml:space="preserve">представителя </w:t>
      </w:r>
      <w:r w:rsidR="00BA6C17" w:rsidRPr="00096A82">
        <w:rPr>
          <w:rFonts w:cs="Tahoma"/>
          <w:szCs w:val="20"/>
        </w:rPr>
        <w:t xml:space="preserve">Входной контроль осуществляется </w:t>
      </w:r>
      <w:r w:rsidR="002A38E0" w:rsidRPr="00096A82">
        <w:rPr>
          <w:rFonts w:cs="Tahoma"/>
          <w:szCs w:val="20"/>
        </w:rPr>
        <w:t xml:space="preserve">и Акт входного контроля составляется </w:t>
      </w:r>
      <w:r w:rsidR="00BA6C17" w:rsidRPr="00096A82">
        <w:rPr>
          <w:rFonts w:cs="Tahoma"/>
          <w:szCs w:val="20"/>
        </w:rPr>
        <w:t>Покупателем</w:t>
      </w:r>
      <w:r w:rsidR="00335905" w:rsidRPr="00096A82">
        <w:rPr>
          <w:rFonts w:cs="Tahoma"/>
          <w:szCs w:val="20"/>
        </w:rPr>
        <w:t xml:space="preserve"> в порядке, предусмотренном настоящим разделом </w:t>
      </w:r>
      <w:r w:rsidR="00335905" w:rsidRPr="00096A82">
        <w:rPr>
          <w:rFonts w:cs="Tahoma"/>
          <w:szCs w:val="20"/>
        </w:rPr>
        <w:fldChar w:fldCharType="begin"/>
      </w:r>
      <w:r w:rsidR="00335905" w:rsidRPr="00096A82">
        <w:rPr>
          <w:rFonts w:cs="Tahoma"/>
          <w:szCs w:val="20"/>
        </w:rPr>
        <w:instrText xml:space="preserve"> REF _Ref83544037 \r \h </w:instrText>
      </w:r>
      <w:r w:rsidR="002373BD" w:rsidRPr="00096A82">
        <w:rPr>
          <w:rFonts w:cs="Tahoma"/>
          <w:szCs w:val="20"/>
        </w:rPr>
        <w:instrText xml:space="preserve"> \* MERGEFORMAT </w:instrText>
      </w:r>
      <w:r w:rsidR="00335905" w:rsidRPr="00096A82">
        <w:rPr>
          <w:rFonts w:cs="Tahoma"/>
          <w:szCs w:val="20"/>
        </w:rPr>
      </w:r>
      <w:r w:rsidR="00335905" w:rsidRPr="00096A82">
        <w:rPr>
          <w:rFonts w:cs="Tahoma"/>
          <w:szCs w:val="20"/>
        </w:rPr>
        <w:fldChar w:fldCharType="separate"/>
      </w:r>
      <w:r w:rsidR="007E2DB8" w:rsidRPr="00096A82">
        <w:rPr>
          <w:rFonts w:cs="Tahoma"/>
          <w:szCs w:val="20"/>
        </w:rPr>
        <w:t>6</w:t>
      </w:r>
      <w:r w:rsidR="00335905" w:rsidRPr="00096A82">
        <w:rPr>
          <w:rFonts w:cs="Tahoma"/>
          <w:szCs w:val="20"/>
        </w:rPr>
        <w:fldChar w:fldCharType="end"/>
      </w:r>
      <w:r w:rsidR="00335905" w:rsidRPr="00096A82">
        <w:rPr>
          <w:rFonts w:cs="Tahoma"/>
          <w:szCs w:val="20"/>
        </w:rPr>
        <w:t xml:space="preserve"> Договора.</w:t>
      </w:r>
      <w:bookmarkEnd w:id="25"/>
    </w:p>
    <w:p w14:paraId="3B784DFD" w14:textId="6CBE7CA7" w:rsidR="00EA309B" w:rsidRPr="00D60D27" w:rsidRDefault="00EA309B" w:rsidP="005E02CA">
      <w:pPr>
        <w:pStyle w:val="20"/>
        <w:rPr>
          <w:rFonts w:cs="Tahoma"/>
          <w:szCs w:val="20"/>
        </w:rPr>
      </w:pPr>
      <w:bookmarkStart w:id="26" w:name="_Ref83541342"/>
      <w:r w:rsidRPr="00D60D27">
        <w:rPr>
          <w:rFonts w:cs="Tahoma"/>
          <w:szCs w:val="20"/>
        </w:rPr>
        <w:t xml:space="preserve">В случае если </w:t>
      </w:r>
      <w:r w:rsidR="00610829">
        <w:rPr>
          <w:rFonts w:cs="Tahoma"/>
          <w:szCs w:val="20"/>
        </w:rPr>
        <w:t xml:space="preserve">в ходе </w:t>
      </w:r>
      <w:r w:rsidR="00BA6C17">
        <w:rPr>
          <w:rFonts w:cs="Tahoma"/>
          <w:szCs w:val="20"/>
        </w:rPr>
        <w:t xml:space="preserve">осуществления Входного контроля </w:t>
      </w:r>
      <w:r w:rsidRPr="00D60D27">
        <w:rPr>
          <w:rFonts w:cs="Tahoma"/>
          <w:szCs w:val="20"/>
        </w:rPr>
        <w:t>Покупатель обнаружит какие-либо Дефекты в Оборудовании (далее</w:t>
      </w:r>
      <w:r w:rsidR="0053446F">
        <w:rPr>
          <w:rFonts w:cs="Tahoma"/>
          <w:szCs w:val="20"/>
        </w:rPr>
        <w:t xml:space="preserve"> </w:t>
      </w:r>
      <w:r w:rsidRPr="00D60D27">
        <w:rPr>
          <w:rFonts w:cs="Tahoma"/>
          <w:szCs w:val="20"/>
        </w:rPr>
        <w:t>- «</w:t>
      </w:r>
      <w:r w:rsidRPr="0053446F">
        <w:rPr>
          <w:rFonts w:cs="Tahoma"/>
          <w:b/>
          <w:bCs/>
          <w:szCs w:val="20"/>
        </w:rPr>
        <w:t>Дефектное Оборудование</w:t>
      </w:r>
      <w:r w:rsidRPr="00D60D27">
        <w:rPr>
          <w:rFonts w:cs="Tahoma"/>
          <w:szCs w:val="20"/>
        </w:rPr>
        <w:t>»), то Покупатель, в случае непринятия представителем Поставщика участия в</w:t>
      </w:r>
      <w:r w:rsidR="00BA6C17">
        <w:rPr>
          <w:rFonts w:cs="Tahoma"/>
          <w:szCs w:val="20"/>
        </w:rPr>
        <w:t>о Входном контроле</w:t>
      </w:r>
      <w:r w:rsidRPr="00D60D27">
        <w:rPr>
          <w:rFonts w:cs="Tahoma"/>
          <w:szCs w:val="20"/>
        </w:rPr>
        <w:t xml:space="preserve">, в течение </w:t>
      </w:r>
      <w:r w:rsidRPr="00096A82">
        <w:rPr>
          <w:rFonts w:cs="Tahoma"/>
          <w:szCs w:val="20"/>
        </w:rPr>
        <w:t xml:space="preserve">5 (пяти) </w:t>
      </w:r>
      <w:r w:rsidR="00F27932" w:rsidRPr="00096A82">
        <w:rPr>
          <w:rFonts w:cs="Tahoma"/>
          <w:szCs w:val="20"/>
        </w:rPr>
        <w:t xml:space="preserve">календарных </w:t>
      </w:r>
      <w:r w:rsidRPr="00096A82">
        <w:rPr>
          <w:rFonts w:cs="Tahoma"/>
          <w:szCs w:val="20"/>
        </w:rPr>
        <w:t>дней с</w:t>
      </w:r>
      <w:r w:rsidRPr="00D60D27">
        <w:rPr>
          <w:rFonts w:cs="Tahoma"/>
          <w:szCs w:val="20"/>
        </w:rPr>
        <w:t xml:space="preserve"> даты </w:t>
      </w:r>
      <w:r w:rsidR="001E34A2">
        <w:rPr>
          <w:rFonts w:cs="Tahoma"/>
          <w:szCs w:val="20"/>
        </w:rPr>
        <w:t>обнаружения Дефекта</w:t>
      </w:r>
      <w:r w:rsidRPr="00D60D27">
        <w:rPr>
          <w:rFonts w:cs="Tahoma"/>
          <w:szCs w:val="20"/>
        </w:rPr>
        <w:t xml:space="preserve"> должен направить Поставщику письменное уведомление о Дефекте (далее</w:t>
      </w:r>
      <w:r w:rsidR="00335905">
        <w:rPr>
          <w:rFonts w:cs="Tahoma"/>
          <w:szCs w:val="20"/>
        </w:rPr>
        <w:t xml:space="preserve"> </w:t>
      </w:r>
      <w:r w:rsidRPr="00D60D27">
        <w:rPr>
          <w:rFonts w:cs="Tahoma"/>
          <w:szCs w:val="20"/>
        </w:rPr>
        <w:t>- «</w:t>
      </w:r>
      <w:r w:rsidRPr="0053446F">
        <w:rPr>
          <w:rFonts w:cs="Tahoma"/>
          <w:b/>
          <w:bCs/>
          <w:szCs w:val="20"/>
        </w:rPr>
        <w:t xml:space="preserve">Уведомление о </w:t>
      </w:r>
      <w:r w:rsidR="00DA23BA">
        <w:rPr>
          <w:rFonts w:cs="Tahoma"/>
          <w:b/>
          <w:bCs/>
          <w:szCs w:val="20"/>
        </w:rPr>
        <w:t>Дефекте</w:t>
      </w:r>
      <w:r w:rsidRPr="00D60D27">
        <w:rPr>
          <w:rFonts w:cs="Tahoma"/>
          <w:szCs w:val="20"/>
        </w:rPr>
        <w:t xml:space="preserve">»), в котором описывается </w:t>
      </w:r>
      <w:r w:rsidR="004D084B">
        <w:rPr>
          <w:rFonts w:cs="Tahoma"/>
          <w:szCs w:val="20"/>
        </w:rPr>
        <w:t>выявленный Дефект</w:t>
      </w:r>
      <w:r w:rsidRPr="00D60D27">
        <w:rPr>
          <w:rFonts w:cs="Tahoma"/>
          <w:szCs w:val="20"/>
        </w:rPr>
        <w:t xml:space="preserve"> с приложением соответствующих фотографий или информации о </w:t>
      </w:r>
      <w:r w:rsidR="004D084B">
        <w:rPr>
          <w:rFonts w:cs="Tahoma"/>
          <w:szCs w:val="20"/>
        </w:rPr>
        <w:t>выявленном Дефекте Оборудования</w:t>
      </w:r>
      <w:r w:rsidRPr="00D60D27">
        <w:rPr>
          <w:rFonts w:cs="Tahoma"/>
          <w:szCs w:val="20"/>
        </w:rPr>
        <w:t>. Если представитель Поставщика принимает участие в</w:t>
      </w:r>
      <w:r w:rsidR="00BA6C17">
        <w:rPr>
          <w:rFonts w:cs="Tahoma"/>
          <w:szCs w:val="20"/>
        </w:rPr>
        <w:t>о Входном контроле</w:t>
      </w:r>
      <w:r w:rsidRPr="00D60D27">
        <w:rPr>
          <w:rFonts w:cs="Tahoma"/>
          <w:szCs w:val="20"/>
        </w:rPr>
        <w:t xml:space="preserve">, то Уведомление о </w:t>
      </w:r>
      <w:r w:rsidR="00CA6907">
        <w:rPr>
          <w:rFonts w:cs="Tahoma"/>
          <w:szCs w:val="20"/>
        </w:rPr>
        <w:t>Дефекте</w:t>
      </w:r>
      <w:r w:rsidRPr="00D60D27">
        <w:rPr>
          <w:rFonts w:cs="Tahoma"/>
          <w:szCs w:val="20"/>
        </w:rPr>
        <w:t xml:space="preserve"> передается непосредственно представителю Поставщика.</w:t>
      </w:r>
      <w:bookmarkEnd w:id="26"/>
    </w:p>
    <w:p w14:paraId="690D9D1B" w14:textId="7673E6C5" w:rsidR="0053446F" w:rsidRDefault="00EA309B" w:rsidP="000416D7">
      <w:pPr>
        <w:pStyle w:val="20"/>
        <w:rPr>
          <w:rFonts w:cs="Tahoma"/>
          <w:szCs w:val="20"/>
        </w:rPr>
      </w:pPr>
      <w:bookmarkStart w:id="27" w:name="_Ref83541156"/>
      <w:bookmarkStart w:id="28" w:name="_Ref83662670"/>
      <w:r w:rsidRPr="0053446F">
        <w:rPr>
          <w:rFonts w:cs="Tahoma"/>
          <w:szCs w:val="20"/>
        </w:rPr>
        <w:t xml:space="preserve">Уполномоченный представитель Поставщика обязан в </w:t>
      </w:r>
      <w:r w:rsidRPr="00096A82">
        <w:rPr>
          <w:rFonts w:cs="Tahoma"/>
          <w:szCs w:val="20"/>
        </w:rPr>
        <w:t xml:space="preserve">течение 10 </w:t>
      </w:r>
      <w:r w:rsidR="0053446F" w:rsidRPr="00096A82">
        <w:rPr>
          <w:rFonts w:cs="Tahoma"/>
          <w:szCs w:val="20"/>
        </w:rPr>
        <w:t xml:space="preserve">(десяти) календарных </w:t>
      </w:r>
      <w:r w:rsidRPr="00096A82">
        <w:rPr>
          <w:rFonts w:cs="Tahoma"/>
          <w:szCs w:val="20"/>
        </w:rPr>
        <w:t xml:space="preserve">дней с даты получения Уведомления о </w:t>
      </w:r>
      <w:r w:rsidR="00F27932" w:rsidRPr="00096A82">
        <w:rPr>
          <w:rFonts w:cs="Tahoma"/>
          <w:szCs w:val="20"/>
        </w:rPr>
        <w:t>Дефекте</w:t>
      </w:r>
      <w:r w:rsidRPr="00096A82">
        <w:rPr>
          <w:rFonts w:cs="Tahoma"/>
          <w:szCs w:val="20"/>
        </w:rPr>
        <w:t xml:space="preserve"> прибыть на </w:t>
      </w:r>
      <w:r w:rsidR="0053446F" w:rsidRPr="00096A82">
        <w:rPr>
          <w:rFonts w:cs="Tahoma"/>
          <w:szCs w:val="20"/>
        </w:rPr>
        <w:t>Площадку</w:t>
      </w:r>
      <w:r w:rsidR="0053446F" w:rsidRPr="0053446F">
        <w:rPr>
          <w:rFonts w:cs="Tahoma"/>
          <w:szCs w:val="20"/>
        </w:rPr>
        <w:t xml:space="preserve"> Покупателя</w:t>
      </w:r>
      <w:r w:rsidRPr="0053446F">
        <w:rPr>
          <w:rFonts w:cs="Tahoma"/>
          <w:szCs w:val="20"/>
        </w:rPr>
        <w:t xml:space="preserve"> для составления рекламационного акта (далее - «</w:t>
      </w:r>
      <w:r w:rsidRPr="0053446F">
        <w:rPr>
          <w:rFonts w:cs="Tahoma"/>
          <w:b/>
          <w:bCs/>
          <w:szCs w:val="20"/>
        </w:rPr>
        <w:t>Рекламационный акт</w:t>
      </w:r>
      <w:r w:rsidRPr="0053446F">
        <w:rPr>
          <w:rFonts w:cs="Tahoma"/>
          <w:szCs w:val="20"/>
        </w:rPr>
        <w:t>»).</w:t>
      </w:r>
      <w:bookmarkEnd w:id="27"/>
      <w:r w:rsidR="004D084B" w:rsidRPr="004D084B">
        <w:rPr>
          <w:rFonts w:cs="Tahoma"/>
          <w:szCs w:val="20"/>
        </w:rPr>
        <w:t xml:space="preserve"> </w:t>
      </w:r>
      <w:r w:rsidR="004D084B" w:rsidRPr="0053446F">
        <w:rPr>
          <w:rFonts w:cs="Tahoma"/>
          <w:szCs w:val="20"/>
        </w:rPr>
        <w:t>При отказе представителя Поставщика подписать Рекламационный акт, представители Покупателя фиксируют такой отказ в Рекламационном акте и подписывают его со своей стороны.</w:t>
      </w:r>
      <w:bookmarkEnd w:id="28"/>
    </w:p>
    <w:p w14:paraId="192AE44E" w14:textId="241C1452" w:rsidR="00497ADE" w:rsidRPr="00D60D27" w:rsidRDefault="00497ADE" w:rsidP="00497ADE">
      <w:pPr>
        <w:pStyle w:val="20"/>
        <w:rPr>
          <w:rFonts w:cs="Tahoma"/>
          <w:szCs w:val="20"/>
        </w:rPr>
      </w:pPr>
      <w:bookmarkStart w:id="29" w:name="_Ref83541159"/>
      <w:r w:rsidRPr="00D60D27">
        <w:rPr>
          <w:rFonts w:cs="Tahoma"/>
          <w:szCs w:val="20"/>
        </w:rPr>
        <w:t xml:space="preserve">В случае неприбытия уполномоченного представителя Поставщика в течение срока, указанного в </w:t>
      </w:r>
      <w:r w:rsidRPr="00B86F31">
        <w:rPr>
          <w:rFonts w:cs="Tahoma"/>
          <w:szCs w:val="20"/>
        </w:rPr>
        <w:t>пункт</w:t>
      </w:r>
      <w:r w:rsidR="004D084B" w:rsidRPr="00B86F31">
        <w:rPr>
          <w:rFonts w:cs="Tahoma"/>
          <w:szCs w:val="20"/>
        </w:rPr>
        <w:t>ах</w:t>
      </w:r>
      <w:r w:rsidRPr="00B86F31">
        <w:rPr>
          <w:rFonts w:cs="Tahoma"/>
          <w:szCs w:val="20"/>
        </w:rPr>
        <w:t xml:space="preserve"> </w:t>
      </w:r>
      <w:r w:rsidR="00862667" w:rsidRPr="00B86F31">
        <w:rPr>
          <w:rFonts w:cs="Tahoma"/>
          <w:szCs w:val="20"/>
        </w:rPr>
        <w:fldChar w:fldCharType="begin"/>
      </w:r>
      <w:r w:rsidR="00862667" w:rsidRPr="00B86F31">
        <w:rPr>
          <w:rFonts w:cs="Tahoma"/>
          <w:szCs w:val="20"/>
        </w:rPr>
        <w:instrText xml:space="preserve"> REF _Ref85404861 \r \h </w:instrText>
      </w:r>
      <w:r w:rsidR="00096A82" w:rsidRPr="00B86F31">
        <w:rPr>
          <w:rFonts w:cs="Tahoma"/>
          <w:szCs w:val="20"/>
        </w:rPr>
        <w:instrText xml:space="preserve"> \* MERGEFORMAT </w:instrText>
      </w:r>
      <w:r w:rsidR="00862667" w:rsidRPr="00B86F31">
        <w:rPr>
          <w:rFonts w:cs="Tahoma"/>
          <w:szCs w:val="20"/>
        </w:rPr>
      </w:r>
      <w:r w:rsidR="00862667" w:rsidRPr="00B86F31">
        <w:rPr>
          <w:rFonts w:cs="Tahoma"/>
          <w:szCs w:val="20"/>
        </w:rPr>
        <w:fldChar w:fldCharType="separate"/>
      </w:r>
      <w:r w:rsidR="00BD275F">
        <w:rPr>
          <w:rFonts w:cs="Tahoma"/>
          <w:szCs w:val="20"/>
        </w:rPr>
        <w:t>5</w:t>
      </w:r>
      <w:r w:rsidR="007E2DB8" w:rsidRPr="00B86F31">
        <w:rPr>
          <w:rFonts w:cs="Tahoma"/>
          <w:szCs w:val="20"/>
        </w:rPr>
        <w:t>.</w:t>
      </w:r>
      <w:r w:rsidR="007E2DB8" w:rsidRPr="00B86F31">
        <w:rPr>
          <w:rFonts w:cs="Tahoma"/>
          <w:szCs w:val="20"/>
        </w:rPr>
        <w:t>2</w:t>
      </w:r>
      <w:r w:rsidR="00862667" w:rsidRPr="00B86F31">
        <w:rPr>
          <w:rFonts w:cs="Tahoma"/>
          <w:szCs w:val="20"/>
        </w:rPr>
        <w:fldChar w:fldCharType="end"/>
      </w:r>
      <w:r w:rsidR="004D084B" w:rsidRPr="00B86F31">
        <w:rPr>
          <w:rFonts w:cs="Tahoma"/>
          <w:szCs w:val="20"/>
        </w:rPr>
        <w:t xml:space="preserve"> и/или </w:t>
      </w:r>
      <w:r w:rsidR="004D084B" w:rsidRPr="00B86F31">
        <w:rPr>
          <w:rFonts w:cs="Tahoma"/>
          <w:szCs w:val="20"/>
        </w:rPr>
        <w:fldChar w:fldCharType="begin"/>
      </w:r>
      <w:r w:rsidR="004D084B" w:rsidRPr="00B86F31">
        <w:rPr>
          <w:rFonts w:cs="Tahoma"/>
          <w:szCs w:val="20"/>
        </w:rPr>
        <w:instrText xml:space="preserve"> REF _Ref83662670 \r \h </w:instrText>
      </w:r>
      <w:r w:rsidR="00096A82" w:rsidRPr="00B86F31">
        <w:rPr>
          <w:rFonts w:cs="Tahoma"/>
          <w:szCs w:val="20"/>
        </w:rPr>
        <w:instrText xml:space="preserve"> \* MERGEFORMAT </w:instrText>
      </w:r>
      <w:r w:rsidR="004D084B" w:rsidRPr="00B86F31">
        <w:rPr>
          <w:rFonts w:cs="Tahoma"/>
          <w:szCs w:val="20"/>
        </w:rPr>
      </w:r>
      <w:r w:rsidR="004D084B" w:rsidRPr="00B86F31">
        <w:rPr>
          <w:rFonts w:cs="Tahoma"/>
          <w:szCs w:val="20"/>
        </w:rPr>
        <w:fldChar w:fldCharType="separate"/>
      </w:r>
      <w:r w:rsidR="00BD275F">
        <w:rPr>
          <w:rFonts w:cs="Tahoma"/>
          <w:szCs w:val="20"/>
        </w:rPr>
        <w:t>5</w:t>
      </w:r>
      <w:r w:rsidR="007E2DB8" w:rsidRPr="00B86F31">
        <w:rPr>
          <w:rFonts w:cs="Tahoma"/>
          <w:szCs w:val="20"/>
        </w:rPr>
        <w:t>.</w:t>
      </w:r>
      <w:r w:rsidR="007E2DB8" w:rsidRPr="00B86F31">
        <w:rPr>
          <w:rFonts w:cs="Tahoma"/>
          <w:szCs w:val="20"/>
        </w:rPr>
        <w:t>4</w:t>
      </w:r>
      <w:r w:rsidR="004D084B" w:rsidRPr="00B86F31">
        <w:rPr>
          <w:rFonts w:cs="Tahoma"/>
          <w:szCs w:val="20"/>
        </w:rPr>
        <w:fldChar w:fldCharType="end"/>
      </w:r>
      <w:r w:rsidRPr="00B86F31">
        <w:rPr>
          <w:rFonts w:cs="Tahoma"/>
          <w:szCs w:val="20"/>
        </w:rPr>
        <w:t xml:space="preserve"> Договора</w:t>
      </w:r>
      <w:r w:rsidR="004D084B" w:rsidRPr="00B86F31">
        <w:rPr>
          <w:rFonts w:cs="Tahoma"/>
          <w:szCs w:val="20"/>
        </w:rPr>
        <w:t>, и/</w:t>
      </w:r>
      <w:r w:rsidRPr="00B86F31">
        <w:rPr>
          <w:rFonts w:cs="Tahoma"/>
          <w:szCs w:val="20"/>
        </w:rPr>
        <w:t>и</w:t>
      </w:r>
      <w:r w:rsidRPr="00D60D27">
        <w:rPr>
          <w:rFonts w:cs="Tahoma"/>
          <w:szCs w:val="20"/>
        </w:rPr>
        <w:t xml:space="preserve">ли иного срока, предварительно согласованного Сторонами, равно как и неполучения ответа от Поставщика на Уведомление о </w:t>
      </w:r>
      <w:r w:rsidR="00CA6907">
        <w:rPr>
          <w:rFonts w:cs="Tahoma"/>
          <w:szCs w:val="20"/>
        </w:rPr>
        <w:t>Дефекте</w:t>
      </w:r>
      <w:r w:rsidRPr="00D60D27">
        <w:rPr>
          <w:rFonts w:cs="Tahoma"/>
          <w:szCs w:val="20"/>
        </w:rPr>
        <w:t xml:space="preserve">, Покупатель </w:t>
      </w:r>
      <w:r w:rsidR="00BA6C17">
        <w:rPr>
          <w:rFonts w:cs="Tahoma"/>
          <w:szCs w:val="20"/>
        </w:rPr>
        <w:t>осуществляет мероприятия по Входному контролю</w:t>
      </w:r>
      <w:r w:rsidRPr="00D60D27">
        <w:rPr>
          <w:rFonts w:cs="Tahoma"/>
          <w:szCs w:val="20"/>
        </w:rPr>
        <w:t xml:space="preserve"> и составляет </w:t>
      </w:r>
      <w:r w:rsidR="002A38E0">
        <w:rPr>
          <w:rFonts w:cs="Tahoma"/>
          <w:szCs w:val="20"/>
        </w:rPr>
        <w:t xml:space="preserve">Акт входного контроля, а также </w:t>
      </w:r>
      <w:r w:rsidRPr="00D60D27">
        <w:rPr>
          <w:rFonts w:cs="Tahoma"/>
          <w:szCs w:val="20"/>
        </w:rPr>
        <w:t xml:space="preserve">Рекламационный акт </w:t>
      </w:r>
      <w:r w:rsidR="002A38E0">
        <w:rPr>
          <w:rFonts w:cs="Tahoma"/>
          <w:szCs w:val="20"/>
        </w:rPr>
        <w:t xml:space="preserve">(если применимо) </w:t>
      </w:r>
      <w:r w:rsidRPr="00D60D27">
        <w:rPr>
          <w:rFonts w:cs="Tahoma"/>
          <w:szCs w:val="20"/>
        </w:rPr>
        <w:t xml:space="preserve">с привлечением представителя </w:t>
      </w:r>
      <w:r w:rsidR="001E34A2">
        <w:rPr>
          <w:rFonts w:cs="Tahoma"/>
          <w:szCs w:val="20"/>
        </w:rPr>
        <w:t>независимой экспертной</w:t>
      </w:r>
      <w:r w:rsidR="004D084B">
        <w:rPr>
          <w:rFonts w:cs="Tahoma"/>
          <w:szCs w:val="20"/>
        </w:rPr>
        <w:t xml:space="preserve"> организации, согласованной Сторонами</w:t>
      </w:r>
      <w:r w:rsidRPr="00D60D27">
        <w:rPr>
          <w:rFonts w:cs="Tahoma"/>
          <w:szCs w:val="20"/>
        </w:rPr>
        <w:t xml:space="preserve">. В </w:t>
      </w:r>
      <w:r w:rsidR="002A38E0">
        <w:rPr>
          <w:rFonts w:cs="Tahoma"/>
          <w:szCs w:val="20"/>
        </w:rPr>
        <w:t xml:space="preserve">Акте входного контроля и/или </w:t>
      </w:r>
      <w:r w:rsidRPr="00D60D27">
        <w:rPr>
          <w:rFonts w:cs="Tahoma"/>
          <w:szCs w:val="20"/>
        </w:rPr>
        <w:t xml:space="preserve">Рекламационном акте в таких случаях делается отметка о неявке представителя Поставщика </w:t>
      </w:r>
      <w:r w:rsidR="00BA6C17">
        <w:rPr>
          <w:rFonts w:cs="Tahoma"/>
          <w:szCs w:val="20"/>
        </w:rPr>
        <w:t>для участия во Входном контроле</w:t>
      </w:r>
      <w:r w:rsidRPr="00D60D27">
        <w:rPr>
          <w:rFonts w:cs="Tahoma"/>
          <w:szCs w:val="20"/>
        </w:rPr>
        <w:t xml:space="preserve"> и 1 (один) экземпляр </w:t>
      </w:r>
      <w:r w:rsidR="002A38E0">
        <w:rPr>
          <w:rFonts w:cs="Tahoma"/>
          <w:szCs w:val="20"/>
        </w:rPr>
        <w:t xml:space="preserve">Акта входного контроля и/или </w:t>
      </w:r>
      <w:r w:rsidRPr="00D60D27">
        <w:rPr>
          <w:rFonts w:cs="Tahoma"/>
          <w:szCs w:val="20"/>
        </w:rPr>
        <w:t>Рекламационного акта Покупатель направляет в адрес Поставщика</w:t>
      </w:r>
      <w:r w:rsidR="001E34A2">
        <w:rPr>
          <w:rFonts w:cs="Tahoma"/>
          <w:szCs w:val="20"/>
        </w:rPr>
        <w:t xml:space="preserve"> </w:t>
      </w:r>
      <w:r w:rsidR="001E34A2" w:rsidRPr="00D60D27">
        <w:rPr>
          <w:rFonts w:cs="Tahoma"/>
          <w:szCs w:val="20"/>
        </w:rPr>
        <w:t>заказным почтовым отправлением с уведомлением о вручении почтовой службой или курьером</w:t>
      </w:r>
      <w:r w:rsidRPr="00D60D27">
        <w:rPr>
          <w:rFonts w:cs="Tahoma"/>
          <w:szCs w:val="20"/>
        </w:rPr>
        <w:t xml:space="preserve">. В случае привлечения </w:t>
      </w:r>
      <w:r w:rsidR="00966675">
        <w:rPr>
          <w:rFonts w:cs="Tahoma"/>
          <w:szCs w:val="20"/>
        </w:rPr>
        <w:t>Э</w:t>
      </w:r>
      <w:r w:rsidR="00966675" w:rsidRPr="00D60D27">
        <w:rPr>
          <w:rFonts w:cs="Tahoma"/>
          <w:szCs w:val="20"/>
        </w:rPr>
        <w:t>кспертной организации</w:t>
      </w:r>
      <w:r w:rsidR="00966675">
        <w:rPr>
          <w:rFonts w:cs="Tahoma"/>
          <w:szCs w:val="20"/>
        </w:rPr>
        <w:t xml:space="preserve"> или иной независимой экспертной организации, согласованной Сторонами</w:t>
      </w:r>
      <w:r w:rsidR="001E34A2">
        <w:rPr>
          <w:rFonts w:cs="Tahoma"/>
          <w:szCs w:val="20"/>
        </w:rPr>
        <w:t>,</w:t>
      </w:r>
      <w:r w:rsidRPr="00D60D27">
        <w:rPr>
          <w:rFonts w:cs="Tahoma"/>
          <w:szCs w:val="20"/>
        </w:rPr>
        <w:t xml:space="preserve"> оплата услуг эксперта производится</w:t>
      </w:r>
      <w:r w:rsidR="000B6D22">
        <w:rPr>
          <w:rFonts w:cs="Tahoma"/>
          <w:szCs w:val="20"/>
        </w:rPr>
        <w:t xml:space="preserve"> Поставщиком</w:t>
      </w:r>
      <w:r w:rsidRPr="00D60D27">
        <w:rPr>
          <w:rFonts w:cs="Tahoma"/>
          <w:szCs w:val="20"/>
        </w:rPr>
        <w:t>.</w:t>
      </w:r>
      <w:bookmarkEnd w:id="29"/>
    </w:p>
    <w:p w14:paraId="39409ACB" w14:textId="31E56C56" w:rsidR="00497ADE" w:rsidRPr="00D60D27" w:rsidRDefault="00497ADE" w:rsidP="00497ADE">
      <w:pPr>
        <w:pStyle w:val="20"/>
        <w:rPr>
          <w:rFonts w:cs="Tahoma"/>
          <w:szCs w:val="20"/>
        </w:rPr>
      </w:pPr>
      <w:r w:rsidRPr="00D60D27">
        <w:rPr>
          <w:rFonts w:cs="Tahoma"/>
          <w:szCs w:val="20"/>
        </w:rPr>
        <w:t xml:space="preserve">Поставщик обязан допоставить Оборудование, своими </w:t>
      </w:r>
      <w:r w:rsidRPr="00D74B09">
        <w:rPr>
          <w:rFonts w:cs="Tahoma"/>
          <w:szCs w:val="20"/>
        </w:rPr>
        <w:t xml:space="preserve">силами и за свой счет, заменить или отремонтировать Дефектное Оборудование в течение 30 </w:t>
      </w:r>
      <w:r w:rsidR="0053446F" w:rsidRPr="00D74B09">
        <w:rPr>
          <w:rFonts w:cs="Tahoma"/>
          <w:szCs w:val="20"/>
        </w:rPr>
        <w:t xml:space="preserve">(тридцати) календарных </w:t>
      </w:r>
      <w:r w:rsidRPr="00D74B09">
        <w:rPr>
          <w:rFonts w:cs="Tahoma"/>
          <w:szCs w:val="20"/>
        </w:rPr>
        <w:t>дней (если иной срок не будет согласован Сторонами) с даты получения от Покупателя</w:t>
      </w:r>
      <w:r w:rsidRPr="00D60D27">
        <w:rPr>
          <w:rFonts w:cs="Tahoma"/>
          <w:szCs w:val="20"/>
        </w:rPr>
        <w:t xml:space="preserve"> Рекламационного акта, подтверждающего наличие Дефектного Оборудования.</w:t>
      </w:r>
    </w:p>
    <w:p w14:paraId="073D3B3B" w14:textId="5DB1982C" w:rsidR="00497ADE" w:rsidRPr="00D60D27" w:rsidRDefault="00497ADE" w:rsidP="00497ADE">
      <w:pPr>
        <w:pStyle w:val="20"/>
        <w:rPr>
          <w:rFonts w:cs="Tahoma"/>
          <w:szCs w:val="20"/>
        </w:rPr>
      </w:pPr>
      <w:r w:rsidRPr="00D60D27">
        <w:rPr>
          <w:rFonts w:cs="Tahoma"/>
          <w:szCs w:val="20"/>
        </w:rPr>
        <w:t>Если в период Монтажа</w:t>
      </w:r>
      <w:r w:rsidR="000B6D22">
        <w:rPr>
          <w:rFonts w:cs="Tahoma"/>
          <w:szCs w:val="20"/>
        </w:rPr>
        <w:t xml:space="preserve">, </w:t>
      </w:r>
      <w:r w:rsidR="00460BA7">
        <w:rPr>
          <w:rFonts w:cs="Tahoma"/>
          <w:szCs w:val="20"/>
        </w:rPr>
        <w:t>Пусконаладочных работ</w:t>
      </w:r>
      <w:r w:rsidRPr="00D60D27">
        <w:rPr>
          <w:rFonts w:cs="Tahoma"/>
          <w:szCs w:val="20"/>
        </w:rPr>
        <w:t xml:space="preserve"> и до проведения </w:t>
      </w:r>
      <w:r w:rsidR="009F38F0" w:rsidRPr="00D60D27">
        <w:rPr>
          <w:rFonts w:cs="Tahoma"/>
          <w:szCs w:val="20"/>
        </w:rPr>
        <w:t xml:space="preserve">Испытаний </w:t>
      </w:r>
      <w:r w:rsidRPr="00D60D27">
        <w:rPr>
          <w:rFonts w:cs="Tahoma"/>
          <w:szCs w:val="20"/>
        </w:rPr>
        <w:t xml:space="preserve">в отношении Оборудования </w:t>
      </w:r>
      <w:r w:rsidR="007F0A2C">
        <w:rPr>
          <w:rFonts w:cs="Tahoma"/>
          <w:szCs w:val="20"/>
        </w:rPr>
        <w:t>будет выявлено,</w:t>
      </w:r>
      <w:r w:rsidRPr="00D60D27">
        <w:rPr>
          <w:rFonts w:cs="Tahoma"/>
          <w:szCs w:val="20"/>
        </w:rPr>
        <w:t xml:space="preserve"> что отдельные части Оборудования (или Оборудование в целом), имеют Дефекты, которые являются следствием ненадлежащего выполнения </w:t>
      </w:r>
      <w:r w:rsidRPr="00D60D27">
        <w:rPr>
          <w:rFonts w:cs="Tahoma"/>
          <w:szCs w:val="20"/>
        </w:rPr>
        <w:lastRenderedPageBreak/>
        <w:t>Поставщиком принятых на себя обязательств по Договору,</w:t>
      </w:r>
      <w:r w:rsidR="000B6D22">
        <w:rPr>
          <w:rFonts w:cs="Tahoma"/>
          <w:szCs w:val="20"/>
        </w:rPr>
        <w:t xml:space="preserve"> в том числе, но не ограничиваясь, некачественным оказанием Услуг,</w:t>
      </w:r>
      <w:r w:rsidRPr="00D60D27">
        <w:rPr>
          <w:rFonts w:cs="Tahoma"/>
          <w:szCs w:val="20"/>
        </w:rPr>
        <w:t xml:space="preserve"> то Покупатель составляет Рекламационный акт согласно </w:t>
      </w:r>
      <w:r w:rsidRPr="00B86F31">
        <w:rPr>
          <w:rFonts w:cs="Tahoma"/>
          <w:szCs w:val="20"/>
        </w:rPr>
        <w:t>пункт</w:t>
      </w:r>
      <w:r w:rsidR="007F0A2C" w:rsidRPr="00B86F31">
        <w:rPr>
          <w:rFonts w:cs="Tahoma"/>
          <w:szCs w:val="20"/>
        </w:rPr>
        <w:t xml:space="preserve">ам </w:t>
      </w:r>
      <w:r w:rsidR="007F0A2C" w:rsidRPr="00B86F31">
        <w:rPr>
          <w:rFonts w:cs="Tahoma"/>
          <w:szCs w:val="20"/>
        </w:rPr>
        <w:fldChar w:fldCharType="begin"/>
      </w:r>
      <w:r w:rsidR="007F0A2C" w:rsidRPr="00B86F31">
        <w:rPr>
          <w:rFonts w:cs="Tahoma"/>
          <w:szCs w:val="20"/>
        </w:rPr>
        <w:instrText xml:space="preserve"> REF _Ref83541156 \r \h </w:instrText>
      </w:r>
      <w:r w:rsidR="00D74B09" w:rsidRPr="00B86F31">
        <w:rPr>
          <w:rFonts w:cs="Tahoma"/>
          <w:szCs w:val="20"/>
        </w:rPr>
        <w:instrText xml:space="preserve"> \* MERGEFORMAT </w:instrText>
      </w:r>
      <w:r w:rsidR="007F0A2C" w:rsidRPr="00B86F31">
        <w:rPr>
          <w:rFonts w:cs="Tahoma"/>
          <w:szCs w:val="20"/>
        </w:rPr>
      </w:r>
      <w:r w:rsidR="007F0A2C" w:rsidRPr="00B86F31">
        <w:rPr>
          <w:rFonts w:cs="Tahoma"/>
          <w:szCs w:val="20"/>
        </w:rPr>
        <w:fldChar w:fldCharType="separate"/>
      </w:r>
      <w:r w:rsidR="00BD275F">
        <w:rPr>
          <w:rFonts w:cs="Tahoma"/>
          <w:szCs w:val="20"/>
        </w:rPr>
        <w:t>5</w:t>
      </w:r>
      <w:r w:rsidR="007E2DB8" w:rsidRPr="00B86F31">
        <w:rPr>
          <w:rFonts w:cs="Tahoma"/>
          <w:szCs w:val="20"/>
        </w:rPr>
        <w:t>.</w:t>
      </w:r>
      <w:r w:rsidR="007E2DB8" w:rsidRPr="00B86F31">
        <w:rPr>
          <w:rFonts w:cs="Tahoma"/>
          <w:szCs w:val="20"/>
        </w:rPr>
        <w:t>4</w:t>
      </w:r>
      <w:r w:rsidR="007F0A2C" w:rsidRPr="00B86F31">
        <w:rPr>
          <w:rFonts w:cs="Tahoma"/>
          <w:szCs w:val="20"/>
        </w:rPr>
        <w:fldChar w:fldCharType="end"/>
      </w:r>
      <w:r w:rsidR="007F0A2C" w:rsidRPr="00B86F31">
        <w:rPr>
          <w:rFonts w:cs="Tahoma"/>
          <w:szCs w:val="20"/>
        </w:rPr>
        <w:t xml:space="preserve"> – </w:t>
      </w:r>
      <w:r w:rsidR="007F0A2C" w:rsidRPr="00B86F31">
        <w:rPr>
          <w:rFonts w:cs="Tahoma"/>
          <w:szCs w:val="20"/>
        </w:rPr>
        <w:fldChar w:fldCharType="begin"/>
      </w:r>
      <w:r w:rsidR="007F0A2C" w:rsidRPr="00B86F31">
        <w:rPr>
          <w:rFonts w:cs="Tahoma"/>
          <w:szCs w:val="20"/>
        </w:rPr>
        <w:instrText xml:space="preserve"> REF _Ref83541159 \r \h </w:instrText>
      </w:r>
      <w:r w:rsidR="00D74B09" w:rsidRPr="00B86F31">
        <w:rPr>
          <w:rFonts w:cs="Tahoma"/>
          <w:szCs w:val="20"/>
        </w:rPr>
        <w:instrText xml:space="preserve"> \* MERGEFORMAT </w:instrText>
      </w:r>
      <w:r w:rsidR="007F0A2C" w:rsidRPr="00B86F31">
        <w:rPr>
          <w:rFonts w:cs="Tahoma"/>
          <w:szCs w:val="20"/>
        </w:rPr>
      </w:r>
      <w:r w:rsidR="007F0A2C" w:rsidRPr="00B86F31">
        <w:rPr>
          <w:rFonts w:cs="Tahoma"/>
          <w:szCs w:val="20"/>
        </w:rPr>
        <w:fldChar w:fldCharType="separate"/>
      </w:r>
      <w:r w:rsidR="00BD275F">
        <w:rPr>
          <w:rFonts w:cs="Tahoma"/>
          <w:szCs w:val="20"/>
        </w:rPr>
        <w:t>5</w:t>
      </w:r>
      <w:r w:rsidR="007E2DB8" w:rsidRPr="00B86F31">
        <w:rPr>
          <w:rFonts w:cs="Tahoma"/>
          <w:szCs w:val="20"/>
        </w:rPr>
        <w:t>.5</w:t>
      </w:r>
      <w:r w:rsidR="007F0A2C" w:rsidRPr="00B86F31">
        <w:rPr>
          <w:rFonts w:cs="Tahoma"/>
          <w:szCs w:val="20"/>
        </w:rPr>
        <w:fldChar w:fldCharType="end"/>
      </w:r>
      <w:r w:rsidRPr="00B86F31">
        <w:rPr>
          <w:rFonts w:cs="Tahoma"/>
          <w:szCs w:val="20"/>
        </w:rPr>
        <w:t xml:space="preserve"> Договора</w:t>
      </w:r>
      <w:r w:rsidRPr="00D60D27">
        <w:rPr>
          <w:rFonts w:cs="Tahoma"/>
          <w:szCs w:val="20"/>
        </w:rPr>
        <w:t>.</w:t>
      </w:r>
    </w:p>
    <w:p w14:paraId="166C2E1C" w14:textId="14899E98" w:rsidR="00497ADE" w:rsidRPr="00D60D27" w:rsidRDefault="00497ADE" w:rsidP="00497ADE">
      <w:pPr>
        <w:pStyle w:val="20"/>
        <w:rPr>
          <w:rFonts w:cs="Tahoma"/>
          <w:szCs w:val="20"/>
        </w:rPr>
      </w:pPr>
      <w:r w:rsidRPr="00D60D27">
        <w:rPr>
          <w:rFonts w:cs="Tahoma"/>
          <w:szCs w:val="20"/>
        </w:rPr>
        <w:t>Представитель Поставщика, участвующий в</w:t>
      </w:r>
      <w:r w:rsidR="000B6D22">
        <w:rPr>
          <w:rFonts w:cs="Tahoma"/>
          <w:szCs w:val="20"/>
        </w:rPr>
        <w:t>о Входном контроле</w:t>
      </w:r>
      <w:r w:rsidR="00D51C63">
        <w:rPr>
          <w:rFonts w:cs="Tahoma"/>
          <w:szCs w:val="20"/>
        </w:rPr>
        <w:t>,</w:t>
      </w:r>
      <w:r w:rsidR="008659F7">
        <w:rPr>
          <w:rFonts w:cs="Tahoma"/>
          <w:szCs w:val="20"/>
        </w:rPr>
        <w:t xml:space="preserve"> </w:t>
      </w:r>
      <w:r w:rsidRPr="00D60D27">
        <w:rPr>
          <w:rFonts w:cs="Tahoma"/>
          <w:szCs w:val="20"/>
        </w:rPr>
        <w:t xml:space="preserve">обязан иметь соответствующую доверенность с правом подписания всех оформляемых при </w:t>
      </w:r>
      <w:r w:rsidR="000B6D22">
        <w:rPr>
          <w:rFonts w:cs="Tahoma"/>
          <w:szCs w:val="20"/>
        </w:rPr>
        <w:t>Входном контроле</w:t>
      </w:r>
      <w:r w:rsidRPr="00D60D27">
        <w:rPr>
          <w:rFonts w:cs="Tahoma"/>
          <w:szCs w:val="20"/>
        </w:rPr>
        <w:t xml:space="preserve"> документов.</w:t>
      </w:r>
    </w:p>
    <w:p w14:paraId="225C802B" w14:textId="06CA8ACC" w:rsidR="00392186" w:rsidRDefault="00D81F08" w:rsidP="00497ADE">
      <w:pPr>
        <w:pStyle w:val="20"/>
        <w:rPr>
          <w:rFonts w:cs="Tahoma"/>
          <w:szCs w:val="20"/>
        </w:rPr>
      </w:pPr>
      <w:r w:rsidRPr="00D60D27">
        <w:rPr>
          <w:rFonts w:cs="Tahoma"/>
          <w:szCs w:val="20"/>
        </w:rPr>
        <w:t xml:space="preserve">В случае если Поставщик в </w:t>
      </w:r>
      <w:r w:rsidRPr="00D74B09">
        <w:rPr>
          <w:rFonts w:cs="Tahoma"/>
          <w:szCs w:val="20"/>
        </w:rPr>
        <w:t>течение 30</w:t>
      </w:r>
      <w:r w:rsidR="007F0A2C" w:rsidRPr="00D74B09">
        <w:rPr>
          <w:rFonts w:cs="Tahoma"/>
          <w:szCs w:val="20"/>
        </w:rPr>
        <w:t xml:space="preserve"> (тридцати) календарных</w:t>
      </w:r>
      <w:r w:rsidRPr="00D74B09">
        <w:rPr>
          <w:rFonts w:cs="Tahoma"/>
          <w:szCs w:val="20"/>
        </w:rPr>
        <w:t xml:space="preserve"> дней (или</w:t>
      </w:r>
      <w:r w:rsidRPr="00D60D27">
        <w:rPr>
          <w:rFonts w:cs="Tahoma"/>
          <w:szCs w:val="20"/>
        </w:rPr>
        <w:t xml:space="preserve"> в иные сроки, согласованные Сторонами) не</w:t>
      </w:r>
      <w:r w:rsidR="000B6D22">
        <w:rPr>
          <w:rFonts w:cs="Tahoma"/>
          <w:szCs w:val="20"/>
        </w:rPr>
        <w:t xml:space="preserve"> восполнит недопоставленное Оборудование и/или не</w:t>
      </w:r>
      <w:r w:rsidRPr="00D60D27">
        <w:rPr>
          <w:rFonts w:cs="Tahoma"/>
          <w:szCs w:val="20"/>
        </w:rPr>
        <w:t xml:space="preserve"> заменит Оборудование</w:t>
      </w:r>
      <w:r w:rsidR="000F5CA7" w:rsidRPr="000F5CA7">
        <w:rPr>
          <w:rFonts w:cs="Tahoma"/>
          <w:szCs w:val="20"/>
        </w:rPr>
        <w:t xml:space="preserve"> </w:t>
      </w:r>
      <w:r w:rsidR="000F5CA7">
        <w:rPr>
          <w:rFonts w:cs="Tahoma"/>
          <w:szCs w:val="20"/>
        </w:rPr>
        <w:t xml:space="preserve">с </w:t>
      </w:r>
      <w:r w:rsidR="000F5CA7" w:rsidRPr="00D60D27">
        <w:rPr>
          <w:rFonts w:cs="Tahoma"/>
          <w:szCs w:val="20"/>
        </w:rPr>
        <w:t>Дефект</w:t>
      </w:r>
      <w:r w:rsidR="000F5CA7">
        <w:rPr>
          <w:rFonts w:cs="Tahoma"/>
          <w:szCs w:val="20"/>
        </w:rPr>
        <w:t>ами</w:t>
      </w:r>
      <w:r w:rsidRPr="00D60D27">
        <w:rPr>
          <w:rFonts w:cs="Tahoma"/>
          <w:szCs w:val="20"/>
        </w:rPr>
        <w:t xml:space="preserve">, </w:t>
      </w:r>
      <w:r w:rsidR="000B6D22">
        <w:rPr>
          <w:rFonts w:cs="Tahoma"/>
          <w:szCs w:val="20"/>
        </w:rPr>
        <w:t>и/или</w:t>
      </w:r>
      <w:r w:rsidRPr="00D60D27">
        <w:rPr>
          <w:rFonts w:cs="Tahoma"/>
          <w:szCs w:val="20"/>
        </w:rPr>
        <w:t xml:space="preserve"> не устранит Дефекты, то Покупатель </w:t>
      </w:r>
      <w:r w:rsidR="000B6D22">
        <w:rPr>
          <w:rFonts w:cs="Tahoma"/>
          <w:szCs w:val="20"/>
        </w:rPr>
        <w:t xml:space="preserve">(без ущерба всем иным правам Покупателя, предоставленным ему настоящим Договором и/или применимым законодательством), </w:t>
      </w:r>
      <w:r w:rsidRPr="00D60D27">
        <w:rPr>
          <w:rFonts w:cs="Tahoma"/>
          <w:szCs w:val="20"/>
        </w:rPr>
        <w:t>вправе</w:t>
      </w:r>
      <w:r w:rsidR="00392186">
        <w:rPr>
          <w:rFonts w:cs="Tahoma"/>
          <w:szCs w:val="20"/>
        </w:rPr>
        <w:t xml:space="preserve"> по своему усмотрению:</w:t>
      </w:r>
    </w:p>
    <w:p w14:paraId="385FD165" w14:textId="605BB54E" w:rsidR="00392186" w:rsidRDefault="00392186" w:rsidP="00AC16D0">
      <w:pPr>
        <w:pStyle w:val="40"/>
        <w:tabs>
          <w:tab w:val="clear" w:pos="1418"/>
          <w:tab w:val="num" w:pos="709"/>
        </w:tabs>
        <w:ind w:left="709" w:firstLine="0"/>
      </w:pPr>
      <w:r>
        <w:rPr>
          <w:rFonts w:cs="Tahoma"/>
          <w:szCs w:val="20"/>
        </w:rPr>
        <w:t>потребовать от Поставщика</w:t>
      </w:r>
      <w:r w:rsidRPr="00392186">
        <w:t xml:space="preserve"> соразмерного уменьшения </w:t>
      </w:r>
      <w:r>
        <w:t>Цены Оборудования</w:t>
      </w:r>
      <w:r w:rsidR="00D81F08" w:rsidRPr="00D60D27">
        <w:t xml:space="preserve">, </w:t>
      </w:r>
      <w:r>
        <w:t>или</w:t>
      </w:r>
    </w:p>
    <w:p w14:paraId="5FA445AC" w14:textId="0F0F99B4" w:rsidR="000B6D22" w:rsidRDefault="00D81F08" w:rsidP="00AC16D0">
      <w:pPr>
        <w:pStyle w:val="40"/>
        <w:tabs>
          <w:tab w:val="clear" w:pos="1418"/>
          <w:tab w:val="num" w:pos="709"/>
        </w:tabs>
        <w:ind w:left="709" w:firstLine="0"/>
      </w:pPr>
      <w:r w:rsidRPr="00D60D27">
        <w:t>с сохранением гарантийных обязательств Поставщика, установленных настоящим Договором, самостоятельно или с привлечением третьих лиц устранить Дефекты и выставить Поставщику на оплату сумму</w:t>
      </w:r>
      <w:r w:rsidR="00D51C63" w:rsidRPr="00D51C63">
        <w:t xml:space="preserve"> </w:t>
      </w:r>
      <w:r w:rsidR="00D51C63">
        <w:t>понесенных</w:t>
      </w:r>
      <w:r w:rsidRPr="00D60D27">
        <w:t xml:space="preserve"> расходов </w:t>
      </w:r>
      <w:r w:rsidR="00D51C63">
        <w:t>на</w:t>
      </w:r>
      <w:r w:rsidRPr="00D60D27">
        <w:t xml:space="preserve"> устранени</w:t>
      </w:r>
      <w:r w:rsidR="00D51C63">
        <w:t>е</w:t>
      </w:r>
      <w:r w:rsidRPr="00D60D27">
        <w:t xml:space="preserve"> Дефектов, а Поставщик обязуется оплатить такой выставленный счет Покупателя</w:t>
      </w:r>
      <w:r w:rsidR="007F0A2C">
        <w:t xml:space="preserve"> в течение </w:t>
      </w:r>
      <w:r w:rsidR="007F0A2C" w:rsidRPr="00D74B09">
        <w:t>10 (десяти) Рабочих дней с да</w:t>
      </w:r>
      <w:r w:rsidR="007F0A2C">
        <w:t>ты выставления счета</w:t>
      </w:r>
      <w:r w:rsidR="000B6D22">
        <w:t>,</w:t>
      </w:r>
    </w:p>
    <w:p w14:paraId="12D57F05" w14:textId="38E8814B" w:rsidR="00497ADE" w:rsidRPr="00D60D27" w:rsidRDefault="000B6D22" w:rsidP="00AC16D0">
      <w:pPr>
        <w:pStyle w:val="40"/>
        <w:tabs>
          <w:tab w:val="clear" w:pos="1418"/>
          <w:tab w:val="num" w:pos="709"/>
        </w:tabs>
        <w:ind w:left="709" w:firstLine="0"/>
      </w:pPr>
      <w:r>
        <w:t>приобрести недопоставленные части Оборудования (или Оборудование в целом) у третьих лиц и выставить Поставщику на оплату разницу между Ценой Оборудования по настоящему Договору и стоимостью Оборудования (частей Оборудования), уплаченн</w:t>
      </w:r>
      <w:r w:rsidR="00A95A5E">
        <w:t>ой</w:t>
      </w:r>
      <w:r>
        <w:t xml:space="preserve"> Покупателем третьим лицам, </w:t>
      </w:r>
      <w:r w:rsidRPr="00D60D27">
        <w:t>а Поставщик обязуется оплатить такой выставленный счет Покупателя</w:t>
      </w:r>
      <w:r>
        <w:t xml:space="preserve"> в </w:t>
      </w:r>
      <w:r w:rsidRPr="00D74B09">
        <w:t>течение 10 (десяти) Рабочих дней с даты выставления</w:t>
      </w:r>
      <w:r>
        <w:t xml:space="preserve"> счета</w:t>
      </w:r>
      <w:r w:rsidR="00D81F08" w:rsidRPr="00D60D27">
        <w:t>.</w:t>
      </w:r>
    </w:p>
    <w:p w14:paraId="114DC587" w14:textId="521A5421" w:rsidR="009F38F0" w:rsidRPr="00D60D27" w:rsidRDefault="009F38F0" w:rsidP="009F38F0">
      <w:pPr>
        <w:pStyle w:val="10"/>
        <w:rPr>
          <w:rFonts w:cs="Tahoma"/>
          <w:b/>
          <w:bCs/>
          <w:szCs w:val="20"/>
        </w:rPr>
      </w:pPr>
      <w:bookmarkStart w:id="30" w:name="_Ref83539425"/>
      <w:bookmarkStart w:id="31" w:name="_Ref83545460"/>
      <w:bookmarkStart w:id="32" w:name="_Toc169868070"/>
      <w:r w:rsidRPr="00D60D27">
        <w:rPr>
          <w:rFonts w:cs="Tahoma"/>
          <w:b/>
          <w:bCs/>
          <w:szCs w:val="20"/>
        </w:rPr>
        <w:t>МОНТАЖ</w:t>
      </w:r>
      <w:bookmarkEnd w:id="30"/>
      <w:r w:rsidR="00115F50">
        <w:rPr>
          <w:rFonts w:cs="Tahoma"/>
          <w:b/>
          <w:bCs/>
          <w:szCs w:val="20"/>
        </w:rPr>
        <w:t>,</w:t>
      </w:r>
      <w:r w:rsidR="00D74B09">
        <w:rPr>
          <w:rFonts w:cs="Tahoma"/>
          <w:b/>
          <w:bCs/>
          <w:szCs w:val="20"/>
        </w:rPr>
        <w:t xml:space="preserve"> </w:t>
      </w:r>
      <w:bookmarkEnd w:id="31"/>
      <w:bookmarkEnd w:id="32"/>
      <w:r w:rsidR="00460BA7">
        <w:rPr>
          <w:rFonts w:cs="Tahoma"/>
          <w:b/>
          <w:bCs/>
          <w:szCs w:val="20"/>
        </w:rPr>
        <w:t>ПУСКОНАЛАДОЧНЫЕ РАБОТЫ</w:t>
      </w:r>
    </w:p>
    <w:p w14:paraId="5FCCE9FD" w14:textId="00F4DFD3" w:rsidR="004515EC" w:rsidRPr="00092452" w:rsidRDefault="009F38F0" w:rsidP="00F114F5">
      <w:pPr>
        <w:pStyle w:val="20"/>
      </w:pPr>
      <w:r w:rsidRPr="00092452">
        <w:rPr>
          <w:rFonts w:cs="Tahoma"/>
          <w:szCs w:val="20"/>
        </w:rPr>
        <w:t>Монтаж осуществляется силами Покупателя</w:t>
      </w:r>
      <w:r w:rsidRPr="00092452">
        <w:rPr>
          <w:rFonts w:cs="Tahoma"/>
          <w:bCs/>
          <w:iCs/>
          <w:szCs w:val="20"/>
        </w:rPr>
        <w:t>.</w:t>
      </w:r>
      <w:r w:rsidR="005E02CA" w:rsidRPr="00092452">
        <w:rPr>
          <w:rFonts w:cs="Tahoma"/>
          <w:szCs w:val="20"/>
        </w:rPr>
        <w:t xml:space="preserve"> </w:t>
      </w:r>
    </w:p>
    <w:p w14:paraId="064C783F" w14:textId="7C60E23A" w:rsidR="00864820" w:rsidRPr="00092452" w:rsidRDefault="00092452" w:rsidP="004515EC">
      <w:pPr>
        <w:pStyle w:val="20"/>
      </w:pPr>
      <w:r w:rsidRPr="00092452">
        <w:rPr>
          <w:rFonts w:cs="Tahoma"/>
          <w:szCs w:val="20"/>
        </w:rPr>
        <w:t>По завершении монтажа Покупатель оповещает П</w:t>
      </w:r>
      <w:r>
        <w:rPr>
          <w:rFonts w:cs="Tahoma"/>
          <w:szCs w:val="20"/>
        </w:rPr>
        <w:t>оставщика</w:t>
      </w:r>
      <w:r w:rsidRPr="00092452">
        <w:rPr>
          <w:rFonts w:cs="Tahoma"/>
          <w:szCs w:val="20"/>
        </w:rPr>
        <w:t xml:space="preserve"> о готовности оборудования к проведению </w:t>
      </w:r>
      <w:r w:rsidR="00872323">
        <w:rPr>
          <w:rFonts w:cs="Tahoma"/>
          <w:szCs w:val="20"/>
        </w:rPr>
        <w:t>Пусконаладочных работ</w:t>
      </w:r>
      <w:r w:rsidR="00F114F5" w:rsidRPr="00092452">
        <w:t xml:space="preserve">. </w:t>
      </w:r>
    </w:p>
    <w:p w14:paraId="4A7CD57B" w14:textId="13245D81" w:rsidR="008A2F28" w:rsidRDefault="00872323" w:rsidP="009F38F0">
      <w:pPr>
        <w:pStyle w:val="20"/>
        <w:rPr>
          <w:rFonts w:cs="Tahoma"/>
          <w:szCs w:val="20"/>
        </w:rPr>
      </w:pPr>
      <w:r>
        <w:rPr>
          <w:rFonts w:cs="Tahoma"/>
          <w:szCs w:val="20"/>
        </w:rPr>
        <w:t>Пусконаладочные работы осуществляю</w:t>
      </w:r>
      <w:r w:rsidR="00E77144">
        <w:rPr>
          <w:rFonts w:cs="Tahoma"/>
          <w:szCs w:val="20"/>
        </w:rPr>
        <w:t xml:space="preserve">тся силами </w:t>
      </w:r>
      <w:r w:rsidR="00115F50">
        <w:rPr>
          <w:rFonts w:cs="Tahoma"/>
          <w:szCs w:val="20"/>
        </w:rPr>
        <w:t>Продавца</w:t>
      </w:r>
      <w:r w:rsidR="00F114F5">
        <w:rPr>
          <w:rFonts w:cs="Tahoma"/>
          <w:szCs w:val="20"/>
        </w:rPr>
        <w:t xml:space="preserve"> </w:t>
      </w:r>
      <w:r w:rsidR="007B4922">
        <w:rPr>
          <w:rFonts w:cs="Tahoma"/>
          <w:szCs w:val="20"/>
        </w:rPr>
        <w:t xml:space="preserve">в течение </w:t>
      </w:r>
      <w:r w:rsidR="006E3F45">
        <w:rPr>
          <w:rFonts w:cs="Tahoma"/>
          <w:szCs w:val="20"/>
        </w:rPr>
        <w:t>3</w:t>
      </w:r>
      <w:r w:rsidR="007B4922">
        <w:rPr>
          <w:rFonts w:cs="Tahoma"/>
          <w:szCs w:val="20"/>
        </w:rPr>
        <w:t xml:space="preserve"> (</w:t>
      </w:r>
      <w:r w:rsidR="006E3F45">
        <w:rPr>
          <w:rFonts w:cs="Tahoma"/>
          <w:szCs w:val="20"/>
        </w:rPr>
        <w:t>трех</w:t>
      </w:r>
      <w:r w:rsidR="007B4922">
        <w:rPr>
          <w:rFonts w:cs="Tahoma"/>
          <w:szCs w:val="20"/>
        </w:rPr>
        <w:t>) календарных дней с даты окончания Монтажа Оборудования на Площадке Покупателя</w:t>
      </w:r>
      <w:r w:rsidR="009418F9">
        <w:rPr>
          <w:rFonts w:cs="Tahoma"/>
          <w:szCs w:val="20"/>
        </w:rPr>
        <w:t>.</w:t>
      </w:r>
    </w:p>
    <w:p w14:paraId="00846D80" w14:textId="3BAD9A8A" w:rsidR="00372489" w:rsidRDefault="00092336" w:rsidP="00372489">
      <w:pPr>
        <w:pStyle w:val="20"/>
        <w:rPr>
          <w:rFonts w:cs="Tahoma"/>
          <w:szCs w:val="20"/>
        </w:rPr>
      </w:pPr>
      <w:r>
        <w:rPr>
          <w:rFonts w:cs="Tahoma"/>
          <w:szCs w:val="20"/>
        </w:rPr>
        <w:t>В рамках</w:t>
      </w:r>
      <w:r w:rsidR="00115F50">
        <w:rPr>
          <w:rFonts w:cs="Tahoma"/>
          <w:szCs w:val="20"/>
        </w:rPr>
        <w:t xml:space="preserve"> </w:t>
      </w:r>
      <w:r w:rsidR="00092452">
        <w:rPr>
          <w:rFonts w:cs="Tahoma"/>
          <w:szCs w:val="20"/>
        </w:rPr>
        <w:t>П</w:t>
      </w:r>
      <w:r w:rsidR="00872323">
        <w:rPr>
          <w:rFonts w:cs="Tahoma"/>
          <w:szCs w:val="20"/>
        </w:rPr>
        <w:t>усконаладочных работ</w:t>
      </w:r>
      <w:r w:rsidR="00372489">
        <w:rPr>
          <w:rFonts w:cs="Tahoma"/>
          <w:szCs w:val="20"/>
        </w:rPr>
        <w:t xml:space="preserve"> Поставщик обязуется:</w:t>
      </w:r>
    </w:p>
    <w:p w14:paraId="7369834A" w14:textId="08AC24B4" w:rsidR="00372489" w:rsidRPr="00A46B1A" w:rsidRDefault="000F5CA7" w:rsidP="00372489">
      <w:pPr>
        <w:pStyle w:val="30"/>
        <w:rPr>
          <w:rFonts w:cs="Tahoma"/>
          <w:szCs w:val="20"/>
        </w:rPr>
      </w:pPr>
      <w:bookmarkStart w:id="33" w:name="_Ref85059480"/>
      <w:r>
        <w:rPr>
          <w:rFonts w:cs="Tahoma"/>
          <w:color w:val="000000"/>
          <w:szCs w:val="20"/>
          <w:shd w:val="clear" w:color="auto" w:fill="FFFFFF"/>
        </w:rPr>
        <w:t>п</w:t>
      </w:r>
      <w:r w:rsidR="00372489" w:rsidRPr="00372489">
        <w:rPr>
          <w:rFonts w:cs="Tahoma"/>
          <w:color w:val="000000"/>
          <w:szCs w:val="20"/>
          <w:shd w:val="clear" w:color="auto" w:fill="FFFFFF"/>
        </w:rPr>
        <w:t xml:space="preserve">одготовить всю необходимую техническую </w:t>
      </w:r>
      <w:r w:rsidR="00CE150F">
        <w:rPr>
          <w:rFonts w:cs="Tahoma"/>
          <w:color w:val="000000"/>
          <w:szCs w:val="20"/>
          <w:shd w:val="clear" w:color="auto" w:fill="FFFFFF"/>
        </w:rPr>
        <w:t xml:space="preserve">и проектную </w:t>
      </w:r>
      <w:r w:rsidR="00372489" w:rsidRPr="00372489">
        <w:rPr>
          <w:rFonts w:cs="Tahoma"/>
          <w:color w:val="000000"/>
          <w:szCs w:val="20"/>
          <w:shd w:val="clear" w:color="auto" w:fill="FFFFFF"/>
        </w:rPr>
        <w:t>документацию</w:t>
      </w:r>
      <w:r w:rsidR="002E3606">
        <w:rPr>
          <w:rFonts w:cs="Tahoma"/>
          <w:color w:val="000000"/>
          <w:szCs w:val="20"/>
          <w:shd w:val="clear" w:color="auto" w:fill="FFFFFF"/>
        </w:rPr>
        <w:t xml:space="preserve"> на Оборудование (включая систему автоматики, при наличии)</w:t>
      </w:r>
      <w:r w:rsidR="00372489" w:rsidRPr="00372489">
        <w:rPr>
          <w:rFonts w:cs="Tahoma"/>
          <w:color w:val="000000"/>
          <w:szCs w:val="20"/>
          <w:shd w:val="clear" w:color="auto" w:fill="FFFFFF"/>
        </w:rPr>
        <w:t>, чертежи и письменные пошаговые руководства по п</w:t>
      </w:r>
      <w:r w:rsidR="00092452">
        <w:rPr>
          <w:rFonts w:cs="Tahoma"/>
          <w:color w:val="000000"/>
          <w:szCs w:val="20"/>
          <w:shd w:val="clear" w:color="auto" w:fill="FFFFFF"/>
        </w:rPr>
        <w:t>роведению Монтажа</w:t>
      </w:r>
      <w:r w:rsidR="00372489" w:rsidRPr="00372489">
        <w:rPr>
          <w:rFonts w:cs="Tahoma"/>
          <w:color w:val="000000"/>
          <w:szCs w:val="20"/>
          <w:shd w:val="clear" w:color="auto" w:fill="FFFFFF"/>
        </w:rPr>
        <w:t xml:space="preserve"> и предоставить указанные документы Покупателю не позднее чем </w:t>
      </w:r>
      <w:r w:rsidRPr="00092452">
        <w:rPr>
          <w:rFonts w:cs="Tahoma"/>
          <w:color w:val="000000"/>
          <w:szCs w:val="20"/>
          <w:shd w:val="clear" w:color="auto" w:fill="FFFFFF"/>
        </w:rPr>
        <w:t>за</w:t>
      </w:r>
      <w:r w:rsidR="00372489" w:rsidRPr="00092452">
        <w:rPr>
          <w:rFonts w:cs="Tahoma"/>
          <w:color w:val="000000"/>
          <w:szCs w:val="20"/>
          <w:shd w:val="clear" w:color="auto" w:fill="FFFFFF"/>
        </w:rPr>
        <w:t xml:space="preserve"> </w:t>
      </w:r>
      <w:r w:rsidR="00092452" w:rsidRPr="00092452">
        <w:rPr>
          <w:rFonts w:cs="Tahoma"/>
          <w:color w:val="000000"/>
          <w:szCs w:val="20"/>
          <w:shd w:val="clear" w:color="auto" w:fill="FFFFFF"/>
        </w:rPr>
        <w:t>30 (тридцать</w:t>
      </w:r>
      <w:r w:rsidR="00092452">
        <w:rPr>
          <w:rFonts w:cs="Tahoma"/>
          <w:color w:val="000000"/>
          <w:szCs w:val="20"/>
          <w:shd w:val="clear" w:color="auto" w:fill="FFFFFF"/>
        </w:rPr>
        <w:t>) календарных</w:t>
      </w:r>
      <w:r w:rsidR="00372489" w:rsidRPr="00372489">
        <w:rPr>
          <w:rFonts w:cs="Tahoma"/>
          <w:color w:val="000000"/>
          <w:szCs w:val="20"/>
          <w:shd w:val="clear" w:color="auto" w:fill="FFFFFF"/>
        </w:rPr>
        <w:t xml:space="preserve"> дней до </w:t>
      </w:r>
      <w:r w:rsidR="00372489" w:rsidRPr="00F11741">
        <w:rPr>
          <w:rFonts w:cs="Tahoma"/>
          <w:color w:val="000000"/>
          <w:szCs w:val="20"/>
          <w:shd w:val="clear" w:color="auto" w:fill="FFFFFF"/>
        </w:rPr>
        <w:t xml:space="preserve">фактической даты </w:t>
      </w:r>
      <w:r w:rsidR="00AF4DA2">
        <w:rPr>
          <w:rFonts w:cs="Tahoma"/>
          <w:color w:val="000000"/>
          <w:szCs w:val="20"/>
          <w:shd w:val="clear" w:color="auto" w:fill="FFFFFF"/>
        </w:rPr>
        <w:t>начала</w:t>
      </w:r>
      <w:r w:rsidR="00092452">
        <w:rPr>
          <w:rFonts w:cs="Tahoma"/>
          <w:color w:val="000000"/>
          <w:szCs w:val="20"/>
          <w:shd w:val="clear" w:color="auto" w:fill="FFFFFF"/>
        </w:rPr>
        <w:t xml:space="preserve"> Монтажа</w:t>
      </w:r>
      <w:r w:rsidR="00AA0C8A">
        <w:rPr>
          <w:rFonts w:cs="Tahoma"/>
          <w:color w:val="000000"/>
          <w:szCs w:val="20"/>
          <w:shd w:val="clear" w:color="auto" w:fill="FFFFFF"/>
        </w:rPr>
        <w:t xml:space="preserve">. Указанные документы, чертежи и руководства </w:t>
      </w:r>
      <w:r w:rsidR="00EC357C">
        <w:rPr>
          <w:rFonts w:cs="Tahoma"/>
          <w:color w:val="000000"/>
          <w:szCs w:val="20"/>
          <w:shd w:val="clear" w:color="auto" w:fill="FFFFFF"/>
        </w:rPr>
        <w:t>разрабатываются</w:t>
      </w:r>
      <w:r w:rsidR="00CE150F">
        <w:rPr>
          <w:rFonts w:cs="Tahoma"/>
          <w:color w:val="000000"/>
          <w:szCs w:val="20"/>
          <w:shd w:val="clear" w:color="auto" w:fill="FFFFFF"/>
        </w:rPr>
        <w:t xml:space="preserve"> с учетом Эксплуатационной Документации, действующ</w:t>
      </w:r>
      <w:r w:rsidR="002E3606">
        <w:rPr>
          <w:rFonts w:cs="Tahoma"/>
          <w:color w:val="000000"/>
          <w:szCs w:val="20"/>
          <w:shd w:val="clear" w:color="auto" w:fill="FFFFFF"/>
        </w:rPr>
        <w:t>ими</w:t>
      </w:r>
      <w:r w:rsidR="00CE150F">
        <w:rPr>
          <w:rFonts w:cs="Tahoma"/>
          <w:color w:val="000000"/>
          <w:szCs w:val="20"/>
          <w:shd w:val="clear" w:color="auto" w:fill="FFFFFF"/>
        </w:rPr>
        <w:t xml:space="preserve"> нормативно-</w:t>
      </w:r>
      <w:r w:rsidR="002E3606">
        <w:rPr>
          <w:rFonts w:cs="Tahoma"/>
          <w:color w:val="000000"/>
          <w:szCs w:val="20"/>
          <w:shd w:val="clear" w:color="auto" w:fill="FFFFFF"/>
        </w:rPr>
        <w:t>правовыми актами и отраслевыми требованиями</w:t>
      </w:r>
      <w:r w:rsidR="00372489" w:rsidRPr="00F11741">
        <w:rPr>
          <w:rFonts w:cs="Tahoma"/>
          <w:color w:val="000000"/>
          <w:szCs w:val="20"/>
          <w:shd w:val="clear" w:color="auto" w:fill="FFFFFF"/>
        </w:rPr>
        <w:t>;</w:t>
      </w:r>
      <w:bookmarkEnd w:id="33"/>
      <w:r w:rsidR="00372489" w:rsidRPr="00F11741">
        <w:rPr>
          <w:rFonts w:cs="Tahoma"/>
          <w:color w:val="000000"/>
          <w:szCs w:val="20"/>
          <w:shd w:val="clear" w:color="auto" w:fill="FFFFFF"/>
        </w:rPr>
        <w:t xml:space="preserve"> </w:t>
      </w:r>
    </w:p>
    <w:p w14:paraId="28B6581F" w14:textId="382471D9" w:rsidR="00A46B1A" w:rsidRPr="00F11741" w:rsidRDefault="00A46B1A" w:rsidP="00372489">
      <w:pPr>
        <w:pStyle w:val="30"/>
        <w:rPr>
          <w:rFonts w:cs="Tahoma"/>
          <w:szCs w:val="20"/>
        </w:rPr>
      </w:pPr>
      <w:r>
        <w:rPr>
          <w:rFonts w:cs="Tahoma"/>
          <w:color w:val="000000"/>
          <w:szCs w:val="20"/>
          <w:shd w:val="clear" w:color="auto" w:fill="FFFFFF"/>
        </w:rPr>
        <w:t xml:space="preserve">разработать пошаговую программу проведения </w:t>
      </w:r>
      <w:r w:rsidR="00052E29">
        <w:rPr>
          <w:rFonts w:cs="Tahoma"/>
          <w:color w:val="000000"/>
          <w:szCs w:val="20"/>
          <w:shd w:val="clear" w:color="auto" w:fill="FFFFFF"/>
        </w:rPr>
        <w:t xml:space="preserve">работ по Монтажу и </w:t>
      </w:r>
      <w:r>
        <w:rPr>
          <w:rFonts w:cs="Tahoma"/>
          <w:color w:val="000000"/>
          <w:szCs w:val="20"/>
          <w:shd w:val="clear" w:color="auto" w:fill="FFFFFF"/>
        </w:rPr>
        <w:t xml:space="preserve">с учетом Эксплуатационной Документации и иной технической и проектной документации, </w:t>
      </w:r>
      <w:r>
        <w:rPr>
          <w:rFonts w:cs="Tahoma"/>
          <w:color w:val="000000"/>
          <w:szCs w:val="20"/>
          <w:shd w:val="clear" w:color="auto" w:fill="FFFFFF"/>
        </w:rPr>
        <w:lastRenderedPageBreak/>
        <w:t xml:space="preserve">разработанной в отношении Оборудования, </w:t>
      </w:r>
      <w:r w:rsidR="006D5336">
        <w:rPr>
          <w:rFonts w:cs="Tahoma"/>
          <w:color w:val="000000"/>
          <w:szCs w:val="20"/>
          <w:shd w:val="clear" w:color="auto" w:fill="FFFFFF"/>
        </w:rPr>
        <w:t xml:space="preserve">в течение </w:t>
      </w:r>
      <w:r w:rsidR="00052E29" w:rsidRPr="00052E29">
        <w:rPr>
          <w:rFonts w:cs="Arial"/>
          <w:color w:val="000000"/>
          <w:szCs w:val="20"/>
          <w:shd w:val="clear" w:color="auto" w:fill="FFFFFF"/>
        </w:rPr>
        <w:t>60 (шестидесяти) календарных дней</w:t>
      </w:r>
      <w:r w:rsidR="006D5336">
        <w:rPr>
          <w:rFonts w:cs="Tahoma"/>
          <w:color w:val="000000"/>
          <w:szCs w:val="20"/>
          <w:shd w:val="clear" w:color="auto" w:fill="FFFFFF"/>
        </w:rPr>
        <w:t xml:space="preserve"> с даты заключения настоящего Договора и предоставить ее Покупателю;</w:t>
      </w:r>
    </w:p>
    <w:p w14:paraId="55E80E37" w14:textId="5434B9C1" w:rsidR="00F11741" w:rsidRPr="00F11741" w:rsidRDefault="00F11741" w:rsidP="00372489">
      <w:pPr>
        <w:pStyle w:val="30"/>
        <w:rPr>
          <w:rFonts w:cs="Tahoma"/>
          <w:color w:val="000000"/>
          <w:szCs w:val="20"/>
          <w:shd w:val="clear" w:color="auto" w:fill="FFFFFF"/>
        </w:rPr>
      </w:pPr>
      <w:bookmarkStart w:id="34" w:name="_Ref85059483"/>
      <w:r>
        <w:rPr>
          <w:rFonts w:cs="Tahoma"/>
          <w:color w:val="000000"/>
          <w:szCs w:val="20"/>
          <w:shd w:val="clear" w:color="auto" w:fill="FFFFFF"/>
        </w:rPr>
        <w:t>п</w:t>
      </w:r>
      <w:r w:rsidR="00372489" w:rsidRPr="00F11741">
        <w:rPr>
          <w:rFonts w:cs="Tahoma"/>
          <w:color w:val="000000"/>
          <w:szCs w:val="20"/>
          <w:shd w:val="clear" w:color="auto" w:fill="FFFFFF"/>
        </w:rPr>
        <w:t xml:space="preserve">ровести </w:t>
      </w:r>
      <w:r w:rsidRPr="00F11741">
        <w:rPr>
          <w:rFonts w:cs="Tahoma"/>
          <w:color w:val="000000"/>
          <w:szCs w:val="20"/>
          <w:shd w:val="clear" w:color="auto" w:fill="FFFFFF"/>
        </w:rPr>
        <w:t xml:space="preserve">предварительное </w:t>
      </w:r>
      <w:r w:rsidR="00372489" w:rsidRPr="00F11741">
        <w:rPr>
          <w:rFonts w:cs="Tahoma"/>
          <w:color w:val="000000"/>
          <w:szCs w:val="20"/>
          <w:shd w:val="clear" w:color="auto" w:fill="FFFFFF"/>
        </w:rPr>
        <w:t xml:space="preserve">обучение </w:t>
      </w:r>
      <w:r w:rsidRPr="00F11741">
        <w:rPr>
          <w:rFonts w:cs="Tahoma"/>
          <w:color w:val="000000"/>
          <w:szCs w:val="20"/>
          <w:shd w:val="clear" w:color="auto" w:fill="FFFFFF"/>
        </w:rPr>
        <w:t>п</w:t>
      </w:r>
      <w:r w:rsidR="00372489" w:rsidRPr="00F11741">
        <w:rPr>
          <w:rFonts w:cs="Tahoma"/>
          <w:color w:val="000000"/>
          <w:szCs w:val="20"/>
          <w:shd w:val="clear" w:color="auto" w:fill="FFFFFF"/>
        </w:rPr>
        <w:t xml:space="preserve">ерсонала </w:t>
      </w:r>
      <w:r w:rsidRPr="00F11741">
        <w:rPr>
          <w:rFonts w:cs="Tahoma"/>
          <w:color w:val="000000"/>
          <w:szCs w:val="20"/>
          <w:shd w:val="clear" w:color="auto" w:fill="FFFFFF"/>
        </w:rPr>
        <w:t>Покупателя, осуществл</w:t>
      </w:r>
      <w:r w:rsidR="00052E29">
        <w:rPr>
          <w:rFonts w:cs="Tahoma"/>
          <w:color w:val="000000"/>
          <w:szCs w:val="20"/>
          <w:shd w:val="clear" w:color="auto" w:fill="FFFFFF"/>
        </w:rPr>
        <w:t>яющего Монтаж</w:t>
      </w:r>
      <w:r w:rsidRPr="00F11741">
        <w:rPr>
          <w:rFonts w:cs="Tahoma"/>
          <w:color w:val="000000"/>
          <w:szCs w:val="20"/>
          <w:shd w:val="clear" w:color="auto" w:fill="FFFFFF"/>
        </w:rPr>
        <w:t>, по правилам п</w:t>
      </w:r>
      <w:r w:rsidR="00052E29">
        <w:rPr>
          <w:rFonts w:cs="Tahoma"/>
          <w:color w:val="000000"/>
          <w:szCs w:val="20"/>
          <w:shd w:val="clear" w:color="auto" w:fill="FFFFFF"/>
        </w:rPr>
        <w:t>роведения Монтажа и</w:t>
      </w:r>
      <w:r w:rsidR="00DF30AC">
        <w:rPr>
          <w:rFonts w:cs="Tahoma"/>
          <w:color w:val="000000"/>
          <w:szCs w:val="20"/>
          <w:shd w:val="clear" w:color="auto" w:fill="FFFFFF"/>
        </w:rPr>
        <w:t xml:space="preserve"> в сроки, согласованные Сторонами отдельно</w:t>
      </w:r>
      <w:r w:rsidRPr="00F11741">
        <w:rPr>
          <w:rFonts w:cs="Tahoma"/>
          <w:color w:val="000000"/>
          <w:szCs w:val="20"/>
          <w:shd w:val="clear" w:color="auto" w:fill="FFFFFF"/>
        </w:rPr>
        <w:t>;</w:t>
      </w:r>
      <w:bookmarkEnd w:id="34"/>
    </w:p>
    <w:p w14:paraId="6A2FFFD6" w14:textId="47CF46A2" w:rsidR="006556AE" w:rsidRDefault="006556AE" w:rsidP="00372489">
      <w:pPr>
        <w:pStyle w:val="30"/>
        <w:rPr>
          <w:rFonts w:cs="Tahoma"/>
          <w:color w:val="000000"/>
          <w:szCs w:val="20"/>
          <w:shd w:val="clear" w:color="auto" w:fill="FFFFFF"/>
        </w:rPr>
      </w:pPr>
      <w:r>
        <w:rPr>
          <w:rFonts w:cs="Tahoma"/>
          <w:color w:val="000000"/>
          <w:szCs w:val="20"/>
          <w:shd w:val="clear" w:color="auto" w:fill="FFFFFF"/>
        </w:rPr>
        <w:t>обеспечить привлечение квалифицированного и опытного Персонала Поставщика</w:t>
      </w:r>
      <w:r w:rsidR="00092336">
        <w:rPr>
          <w:rFonts w:cs="Tahoma"/>
          <w:color w:val="000000"/>
          <w:szCs w:val="20"/>
          <w:shd w:val="clear" w:color="auto" w:fill="FFFFFF"/>
        </w:rPr>
        <w:t xml:space="preserve"> к выполнению </w:t>
      </w:r>
      <w:r w:rsidR="00872323">
        <w:rPr>
          <w:rFonts w:cs="Tahoma"/>
          <w:color w:val="000000"/>
          <w:szCs w:val="20"/>
          <w:shd w:val="clear" w:color="auto" w:fill="FFFFFF"/>
        </w:rPr>
        <w:t>Пусконаладочных работ</w:t>
      </w:r>
      <w:r w:rsidR="00092452">
        <w:rPr>
          <w:rFonts w:cs="Tahoma"/>
          <w:color w:val="000000"/>
          <w:szCs w:val="20"/>
          <w:shd w:val="clear" w:color="auto" w:fill="FFFFFF"/>
        </w:rPr>
        <w:t>;</w:t>
      </w:r>
    </w:p>
    <w:p w14:paraId="4417164F" w14:textId="0C0FB6D2" w:rsidR="002E3606" w:rsidRDefault="002E3606" w:rsidP="00286916">
      <w:pPr>
        <w:pStyle w:val="30"/>
        <w:rPr>
          <w:shd w:val="clear" w:color="auto" w:fill="FFFFFF"/>
        </w:rPr>
      </w:pPr>
      <w:bookmarkStart w:id="35" w:name="_Ref85057624"/>
      <w:r>
        <w:rPr>
          <w:shd w:val="clear" w:color="auto" w:fill="FFFFFF"/>
        </w:rPr>
        <w:t>заблагов</w:t>
      </w:r>
      <w:r w:rsidR="00092452">
        <w:rPr>
          <w:shd w:val="clear" w:color="auto" w:fill="FFFFFF"/>
        </w:rPr>
        <w:t xml:space="preserve">ременно до проведения </w:t>
      </w:r>
      <w:r w:rsidR="00872323">
        <w:rPr>
          <w:shd w:val="clear" w:color="auto" w:fill="FFFFFF"/>
        </w:rPr>
        <w:t>Пусконаладочных работ</w:t>
      </w:r>
      <w:r>
        <w:rPr>
          <w:shd w:val="clear" w:color="auto" w:fill="FFFFFF"/>
        </w:rPr>
        <w:t xml:space="preserve"> предоставить Покупателю </w:t>
      </w:r>
      <w:r w:rsidR="00DF30AC">
        <w:rPr>
          <w:shd w:val="clear" w:color="auto" w:fill="FFFFFF"/>
        </w:rPr>
        <w:t xml:space="preserve">в письменном виде (в том числе посредством направления такой информации на электронный адрес Покупателя, указанный в Договоре) </w:t>
      </w:r>
      <w:r>
        <w:rPr>
          <w:shd w:val="clear" w:color="auto" w:fill="FFFFFF"/>
        </w:rPr>
        <w:t xml:space="preserve">информацию о Персонале Поставщика, который будет </w:t>
      </w:r>
      <w:r w:rsidR="00DF30AC">
        <w:rPr>
          <w:shd w:val="clear" w:color="auto" w:fill="FFFFFF"/>
        </w:rPr>
        <w:t>оказывать Услуги</w:t>
      </w:r>
      <w:r w:rsidR="00286916">
        <w:rPr>
          <w:shd w:val="clear" w:color="auto" w:fill="FFFFFF"/>
        </w:rPr>
        <w:t xml:space="preserve">: количество сотрудников; </w:t>
      </w:r>
      <w:r w:rsidR="00286916" w:rsidRPr="00286916">
        <w:rPr>
          <w:rFonts w:cs="Tahoma"/>
          <w:color w:val="000000"/>
          <w:szCs w:val="20"/>
          <w:shd w:val="clear" w:color="auto" w:fill="FFFFFF"/>
        </w:rPr>
        <w:t>серия, № паспорта, кем и когда выдан, дата и место рождения, адрес регистрации</w:t>
      </w:r>
      <w:r w:rsidR="00286916">
        <w:rPr>
          <w:rFonts w:cs="Tahoma"/>
          <w:color w:val="000000"/>
          <w:szCs w:val="20"/>
          <w:shd w:val="clear" w:color="auto" w:fill="FFFFFF"/>
        </w:rPr>
        <w:t>; список ввозимого инструмента и оборудования для осуществления работ</w:t>
      </w:r>
      <w:r>
        <w:rPr>
          <w:shd w:val="clear" w:color="auto" w:fill="FFFFFF"/>
        </w:rPr>
        <w:t>;</w:t>
      </w:r>
      <w:bookmarkEnd w:id="35"/>
      <w:r w:rsidR="00286916">
        <w:rPr>
          <w:shd w:val="clear" w:color="auto" w:fill="FFFFFF"/>
        </w:rPr>
        <w:t xml:space="preserve"> дату прибытия на территорию Покупателя;</w:t>
      </w:r>
    </w:p>
    <w:p w14:paraId="7534BB54" w14:textId="6ADC6B49" w:rsidR="002E3606" w:rsidRDefault="002E3606" w:rsidP="00372489">
      <w:pPr>
        <w:pStyle w:val="30"/>
        <w:rPr>
          <w:rFonts w:cs="Tahoma"/>
          <w:color w:val="000000"/>
          <w:szCs w:val="20"/>
          <w:shd w:val="clear" w:color="auto" w:fill="FFFFFF"/>
        </w:rPr>
      </w:pPr>
      <w:r>
        <w:rPr>
          <w:rFonts w:cs="Tahoma"/>
          <w:color w:val="000000"/>
          <w:szCs w:val="20"/>
          <w:shd w:val="clear" w:color="auto" w:fill="FFFFFF"/>
        </w:rPr>
        <w:t>провести инструктаж для персонала Покупателя перед пров</w:t>
      </w:r>
      <w:r w:rsidR="00872323">
        <w:rPr>
          <w:rFonts w:cs="Tahoma"/>
          <w:color w:val="000000"/>
          <w:szCs w:val="20"/>
          <w:shd w:val="clear" w:color="auto" w:fill="FFFFFF"/>
        </w:rPr>
        <w:t>едением Монтажа или Пусконаладочных работ</w:t>
      </w:r>
      <w:r>
        <w:rPr>
          <w:rFonts w:cs="Tahoma"/>
          <w:color w:val="000000"/>
          <w:szCs w:val="20"/>
          <w:shd w:val="clear" w:color="auto" w:fill="FFFFFF"/>
        </w:rPr>
        <w:t xml:space="preserve"> </w:t>
      </w:r>
      <w:r w:rsidR="006556AE">
        <w:rPr>
          <w:rFonts w:cs="Tahoma"/>
          <w:color w:val="000000"/>
          <w:szCs w:val="20"/>
          <w:shd w:val="clear" w:color="auto" w:fill="FFFFFF"/>
        </w:rPr>
        <w:t>соответственно</w:t>
      </w:r>
      <w:r>
        <w:rPr>
          <w:rFonts w:cs="Tahoma"/>
          <w:color w:val="000000"/>
          <w:szCs w:val="20"/>
          <w:shd w:val="clear" w:color="auto" w:fill="FFFFFF"/>
        </w:rPr>
        <w:t>;</w:t>
      </w:r>
    </w:p>
    <w:p w14:paraId="31DEAC24" w14:textId="2DD7D9E0" w:rsidR="00372489" w:rsidRPr="00372489" w:rsidRDefault="00F11741" w:rsidP="00372489">
      <w:pPr>
        <w:pStyle w:val="30"/>
        <w:rPr>
          <w:rFonts w:cs="Tahoma"/>
          <w:color w:val="000000"/>
          <w:szCs w:val="20"/>
          <w:shd w:val="clear" w:color="auto" w:fill="FFFFFF"/>
        </w:rPr>
      </w:pPr>
      <w:bookmarkStart w:id="36" w:name="_Ref85059752"/>
      <w:r>
        <w:rPr>
          <w:rFonts w:cs="Tahoma"/>
          <w:color w:val="000000"/>
          <w:szCs w:val="20"/>
          <w:shd w:val="clear" w:color="auto" w:fill="FFFFFF"/>
        </w:rPr>
        <w:t>обеспечить присутствие квалифицированного Персонала Поставщика в достаточном количестве на весь ср</w:t>
      </w:r>
      <w:r w:rsidR="00092452">
        <w:rPr>
          <w:rFonts w:cs="Tahoma"/>
          <w:color w:val="000000"/>
          <w:szCs w:val="20"/>
          <w:shd w:val="clear" w:color="auto" w:fill="FFFFFF"/>
        </w:rPr>
        <w:t xml:space="preserve">ок проведения </w:t>
      </w:r>
      <w:r w:rsidR="00872323">
        <w:rPr>
          <w:rFonts w:cs="Tahoma"/>
          <w:color w:val="000000"/>
          <w:szCs w:val="20"/>
          <w:shd w:val="clear" w:color="auto" w:fill="FFFFFF"/>
        </w:rPr>
        <w:t>Пусконаладочных работ</w:t>
      </w:r>
      <w:r>
        <w:rPr>
          <w:rFonts w:cs="Tahoma"/>
          <w:color w:val="000000"/>
          <w:szCs w:val="20"/>
          <w:shd w:val="clear" w:color="auto" w:fill="FFFFFF"/>
        </w:rPr>
        <w:t xml:space="preserve"> соответственно на Площадке Покупателя или в ином месте, на</w:t>
      </w:r>
      <w:r w:rsidR="00872323">
        <w:rPr>
          <w:rFonts w:cs="Tahoma"/>
          <w:color w:val="000000"/>
          <w:szCs w:val="20"/>
          <w:shd w:val="clear" w:color="auto" w:fill="FFFFFF"/>
        </w:rPr>
        <w:t xml:space="preserve"> территории которого осуществляю</w:t>
      </w:r>
      <w:r>
        <w:rPr>
          <w:rFonts w:cs="Tahoma"/>
          <w:color w:val="000000"/>
          <w:szCs w:val="20"/>
          <w:shd w:val="clear" w:color="auto" w:fill="FFFFFF"/>
        </w:rPr>
        <w:t>тся Пусконалад</w:t>
      </w:r>
      <w:bookmarkEnd w:id="36"/>
      <w:r w:rsidR="00872323">
        <w:rPr>
          <w:rFonts w:cs="Tahoma"/>
          <w:color w:val="000000"/>
          <w:szCs w:val="20"/>
          <w:shd w:val="clear" w:color="auto" w:fill="FFFFFF"/>
        </w:rPr>
        <w:t>очные работы</w:t>
      </w:r>
      <w:r w:rsidR="00092452">
        <w:rPr>
          <w:rFonts w:cs="Tahoma"/>
          <w:color w:val="000000"/>
          <w:szCs w:val="20"/>
          <w:shd w:val="clear" w:color="auto" w:fill="FFFFFF"/>
        </w:rPr>
        <w:t>;</w:t>
      </w:r>
    </w:p>
    <w:p w14:paraId="033244F3" w14:textId="4229E9C7" w:rsidR="00372489" w:rsidRDefault="00AA0C8A" w:rsidP="00372489">
      <w:pPr>
        <w:pStyle w:val="30"/>
        <w:rPr>
          <w:rFonts w:cs="Tahoma"/>
          <w:color w:val="000000"/>
          <w:szCs w:val="20"/>
          <w:shd w:val="clear" w:color="auto" w:fill="FFFFFF"/>
        </w:rPr>
      </w:pPr>
      <w:r>
        <w:rPr>
          <w:rFonts w:cs="Tahoma"/>
          <w:color w:val="000000"/>
          <w:szCs w:val="20"/>
          <w:shd w:val="clear" w:color="auto" w:fill="FFFFFF"/>
        </w:rPr>
        <w:t xml:space="preserve">при необходимости обеспечивать предоставление необходимых консультаций для персонала Покупателя по вопросам, связанным с Монтажом и </w:t>
      </w:r>
      <w:r w:rsidR="00872323">
        <w:rPr>
          <w:rFonts w:cs="Tahoma"/>
          <w:color w:val="000000"/>
          <w:szCs w:val="20"/>
          <w:shd w:val="clear" w:color="auto" w:fill="FFFFFF"/>
        </w:rPr>
        <w:t>Пусконаладочными работами</w:t>
      </w:r>
      <w:r w:rsidR="002E3606">
        <w:rPr>
          <w:rFonts w:cs="Tahoma"/>
          <w:color w:val="000000"/>
          <w:szCs w:val="20"/>
          <w:shd w:val="clear" w:color="auto" w:fill="FFFFFF"/>
        </w:rPr>
        <w:t>.</w:t>
      </w:r>
    </w:p>
    <w:p w14:paraId="1993E177" w14:textId="2386716D" w:rsidR="00F114F5" w:rsidRDefault="00F114F5" w:rsidP="00F114F5">
      <w:pPr>
        <w:pStyle w:val="20"/>
        <w:rPr>
          <w:rFonts w:cs="Tahoma"/>
          <w:color w:val="000000"/>
          <w:szCs w:val="20"/>
          <w:shd w:val="clear" w:color="auto" w:fill="FFFFFF"/>
        </w:rPr>
      </w:pPr>
      <w:r>
        <w:rPr>
          <w:rFonts w:cs="Tahoma"/>
          <w:color w:val="000000"/>
          <w:szCs w:val="20"/>
          <w:shd w:val="clear" w:color="auto" w:fill="FFFFFF"/>
        </w:rPr>
        <w:t>Покупатель со своей стороны обязуется:</w:t>
      </w:r>
    </w:p>
    <w:p w14:paraId="77BA2E1F" w14:textId="2A207277" w:rsidR="00F114F5" w:rsidRDefault="006D6C3A" w:rsidP="00F114F5">
      <w:pPr>
        <w:pStyle w:val="30"/>
        <w:rPr>
          <w:rFonts w:cs="Tahoma"/>
          <w:color w:val="000000"/>
          <w:szCs w:val="20"/>
          <w:shd w:val="clear" w:color="auto" w:fill="FFFFFF"/>
        </w:rPr>
      </w:pPr>
      <w:r>
        <w:rPr>
          <w:rFonts w:cs="Tahoma"/>
          <w:color w:val="000000"/>
          <w:szCs w:val="20"/>
          <w:shd w:val="clear" w:color="auto" w:fill="FFFFFF"/>
        </w:rPr>
        <w:t>обеспечить доступ на Площадку Покупателя Персонал</w:t>
      </w:r>
      <w:r w:rsidR="00A97B54">
        <w:rPr>
          <w:rFonts w:cs="Tahoma"/>
          <w:color w:val="000000"/>
          <w:szCs w:val="20"/>
          <w:shd w:val="clear" w:color="auto" w:fill="FFFFFF"/>
        </w:rPr>
        <w:t>у</w:t>
      </w:r>
      <w:r>
        <w:rPr>
          <w:rFonts w:cs="Tahoma"/>
          <w:color w:val="000000"/>
          <w:szCs w:val="20"/>
          <w:shd w:val="clear" w:color="auto" w:fill="FFFFFF"/>
        </w:rPr>
        <w:t xml:space="preserve"> Поставщика, указанно</w:t>
      </w:r>
      <w:r w:rsidR="00A97B54">
        <w:rPr>
          <w:rFonts w:cs="Tahoma"/>
          <w:color w:val="000000"/>
          <w:szCs w:val="20"/>
          <w:shd w:val="clear" w:color="auto" w:fill="FFFFFF"/>
        </w:rPr>
        <w:t>му</w:t>
      </w:r>
      <w:r>
        <w:rPr>
          <w:rFonts w:cs="Tahoma"/>
          <w:color w:val="000000"/>
          <w:szCs w:val="20"/>
          <w:shd w:val="clear" w:color="auto" w:fill="FFFFFF"/>
        </w:rPr>
        <w:t xml:space="preserve"> Поставщиком в соответствии с </w:t>
      </w:r>
      <w:r w:rsidRPr="009418F9">
        <w:rPr>
          <w:rFonts w:cs="Tahoma"/>
          <w:color w:val="000000"/>
          <w:szCs w:val="20"/>
          <w:shd w:val="clear" w:color="auto" w:fill="FFFFFF"/>
        </w:rPr>
        <w:t xml:space="preserve">пунктом </w:t>
      </w:r>
      <w:r w:rsidRPr="009418F9">
        <w:rPr>
          <w:rFonts w:cs="Tahoma"/>
          <w:color w:val="000000"/>
          <w:szCs w:val="20"/>
          <w:shd w:val="clear" w:color="auto" w:fill="FFFFFF"/>
        </w:rPr>
        <w:fldChar w:fldCharType="begin"/>
      </w:r>
      <w:r w:rsidRPr="009418F9">
        <w:rPr>
          <w:rFonts w:cs="Tahoma"/>
          <w:color w:val="000000"/>
          <w:szCs w:val="20"/>
          <w:shd w:val="clear" w:color="auto" w:fill="FFFFFF"/>
        </w:rPr>
        <w:instrText xml:space="preserve"> REF _Ref85057624 \r \h </w:instrText>
      </w:r>
      <w:r w:rsidR="00044EBC" w:rsidRPr="009418F9">
        <w:rPr>
          <w:rFonts w:cs="Tahoma"/>
          <w:color w:val="000000"/>
          <w:szCs w:val="20"/>
          <w:shd w:val="clear" w:color="auto" w:fill="FFFFFF"/>
        </w:rPr>
        <w:instrText xml:space="preserve"> \* MERGEFORMAT </w:instrText>
      </w:r>
      <w:r w:rsidRPr="009418F9">
        <w:rPr>
          <w:rFonts w:cs="Tahoma"/>
          <w:color w:val="000000"/>
          <w:szCs w:val="20"/>
          <w:shd w:val="clear" w:color="auto" w:fill="FFFFFF"/>
        </w:rPr>
      </w:r>
      <w:r w:rsidRPr="009418F9">
        <w:rPr>
          <w:rFonts w:cs="Tahoma"/>
          <w:color w:val="000000"/>
          <w:szCs w:val="20"/>
          <w:shd w:val="clear" w:color="auto" w:fill="FFFFFF"/>
        </w:rPr>
        <w:fldChar w:fldCharType="separate"/>
      </w:r>
      <w:r w:rsidR="00BD275F">
        <w:rPr>
          <w:rFonts w:cs="Tahoma"/>
          <w:color w:val="000000"/>
          <w:szCs w:val="20"/>
          <w:shd w:val="clear" w:color="auto" w:fill="FFFFFF"/>
        </w:rPr>
        <w:t>6</w:t>
      </w:r>
      <w:r w:rsidR="007E2DB8" w:rsidRPr="009418F9">
        <w:rPr>
          <w:rFonts w:cs="Tahoma"/>
          <w:color w:val="000000"/>
          <w:szCs w:val="20"/>
          <w:shd w:val="clear" w:color="auto" w:fill="FFFFFF"/>
        </w:rPr>
        <w:t>.</w:t>
      </w:r>
      <w:r w:rsidR="009418F9" w:rsidRPr="009418F9">
        <w:rPr>
          <w:rFonts w:cs="Tahoma"/>
          <w:color w:val="000000"/>
          <w:szCs w:val="20"/>
          <w:shd w:val="clear" w:color="auto" w:fill="FFFFFF"/>
        </w:rPr>
        <w:t>4</w:t>
      </w:r>
      <w:r w:rsidR="007E2DB8" w:rsidRPr="009418F9">
        <w:rPr>
          <w:rFonts w:cs="Tahoma"/>
          <w:color w:val="000000"/>
          <w:szCs w:val="20"/>
          <w:shd w:val="clear" w:color="auto" w:fill="FFFFFF"/>
        </w:rPr>
        <w:t>.5</w:t>
      </w:r>
      <w:r w:rsidRPr="009418F9">
        <w:rPr>
          <w:rFonts w:cs="Tahoma"/>
          <w:color w:val="000000"/>
          <w:szCs w:val="20"/>
          <w:shd w:val="clear" w:color="auto" w:fill="FFFFFF"/>
        </w:rPr>
        <w:fldChar w:fldCharType="end"/>
      </w:r>
      <w:r w:rsidRPr="009418F9">
        <w:rPr>
          <w:rFonts w:cs="Tahoma"/>
          <w:color w:val="000000"/>
          <w:szCs w:val="20"/>
          <w:shd w:val="clear" w:color="auto" w:fill="FFFFFF"/>
        </w:rPr>
        <w:t xml:space="preserve"> Договора</w:t>
      </w:r>
      <w:r>
        <w:rPr>
          <w:rFonts w:cs="Tahoma"/>
          <w:color w:val="000000"/>
          <w:szCs w:val="20"/>
          <w:shd w:val="clear" w:color="auto" w:fill="FFFFFF"/>
        </w:rPr>
        <w:t xml:space="preserve">, для проведения всех необходимых мероприятий в рамках </w:t>
      </w:r>
      <w:r w:rsidR="00092336">
        <w:rPr>
          <w:rFonts w:cs="Tahoma"/>
          <w:color w:val="000000"/>
          <w:szCs w:val="20"/>
          <w:shd w:val="clear" w:color="auto" w:fill="FFFFFF"/>
        </w:rPr>
        <w:t>осуществления</w:t>
      </w:r>
      <w:r w:rsidR="00044EBC">
        <w:rPr>
          <w:rFonts w:cs="Tahoma"/>
          <w:color w:val="000000"/>
          <w:szCs w:val="20"/>
          <w:shd w:val="clear" w:color="auto" w:fill="FFFFFF"/>
        </w:rPr>
        <w:t xml:space="preserve"> </w:t>
      </w:r>
      <w:r w:rsidR="00872323">
        <w:rPr>
          <w:rFonts w:cs="Tahoma"/>
          <w:color w:val="000000"/>
          <w:szCs w:val="20"/>
          <w:shd w:val="clear" w:color="auto" w:fill="FFFFFF"/>
        </w:rPr>
        <w:t>Пусконаладочных работ</w:t>
      </w:r>
      <w:r>
        <w:rPr>
          <w:rFonts w:cs="Tahoma"/>
          <w:color w:val="000000"/>
          <w:szCs w:val="20"/>
          <w:shd w:val="clear" w:color="auto" w:fill="FFFFFF"/>
        </w:rPr>
        <w:t>;</w:t>
      </w:r>
    </w:p>
    <w:p w14:paraId="34E3AFDE" w14:textId="195BE2D9" w:rsidR="001B0635" w:rsidRPr="000D0D57" w:rsidRDefault="00021AB8" w:rsidP="001B0635">
      <w:pPr>
        <w:pStyle w:val="20"/>
        <w:rPr>
          <w:rFonts w:cs="Tahoma"/>
          <w:color w:val="000000"/>
          <w:szCs w:val="20"/>
          <w:shd w:val="clear" w:color="auto" w:fill="FFFFFF"/>
        </w:rPr>
      </w:pPr>
      <w:bookmarkStart w:id="37" w:name="_Ref85058973"/>
      <w:bookmarkStart w:id="38" w:name="_Ref85059557"/>
      <w:r>
        <w:rPr>
          <w:szCs w:val="20"/>
        </w:rPr>
        <w:t xml:space="preserve">В течение 3 (трех) календарных дней с даты окончания </w:t>
      </w:r>
      <w:r w:rsidR="00872323">
        <w:rPr>
          <w:szCs w:val="20"/>
        </w:rPr>
        <w:t>Пусконаладочных работ</w:t>
      </w:r>
      <w:r>
        <w:rPr>
          <w:szCs w:val="20"/>
        </w:rPr>
        <w:t xml:space="preserve"> </w:t>
      </w:r>
      <w:r w:rsidR="000D0D57" w:rsidRPr="00FC75BF">
        <w:rPr>
          <w:szCs w:val="20"/>
        </w:rPr>
        <w:t xml:space="preserve">Поставщик </w:t>
      </w:r>
      <w:r>
        <w:rPr>
          <w:szCs w:val="20"/>
        </w:rPr>
        <w:t xml:space="preserve">обязуется </w:t>
      </w:r>
      <w:r w:rsidR="000D0D57" w:rsidRPr="00FC75BF">
        <w:rPr>
          <w:szCs w:val="20"/>
        </w:rPr>
        <w:t>направ</w:t>
      </w:r>
      <w:r>
        <w:rPr>
          <w:szCs w:val="20"/>
        </w:rPr>
        <w:t>ить</w:t>
      </w:r>
      <w:r w:rsidR="000D0D57" w:rsidRPr="00FC75BF">
        <w:rPr>
          <w:szCs w:val="20"/>
        </w:rPr>
        <w:t xml:space="preserve"> Покупателю Акт сдачи-приемки услуг в двух экземплярах, подписанных со стороны Поставщика</w:t>
      </w:r>
      <w:r w:rsidR="000D0D57" w:rsidRPr="00286916">
        <w:rPr>
          <w:szCs w:val="20"/>
        </w:rPr>
        <w:t xml:space="preserve">. </w:t>
      </w:r>
      <w:r w:rsidR="00872323" w:rsidRPr="00286916">
        <w:rPr>
          <w:szCs w:val="20"/>
        </w:rPr>
        <w:t>Ответственный технический представитель Покупател</w:t>
      </w:r>
      <w:r w:rsidR="00F306B4" w:rsidRPr="00286916">
        <w:rPr>
          <w:szCs w:val="20"/>
        </w:rPr>
        <w:t>я д</w:t>
      </w:r>
      <w:r w:rsidR="000D0D57" w:rsidRPr="00286916">
        <w:rPr>
          <w:szCs w:val="20"/>
        </w:rPr>
        <w:t>олжен рассмотреть Акт сдачи-приемки услуг</w:t>
      </w:r>
      <w:r w:rsidR="000D0D57" w:rsidRPr="00FC75BF">
        <w:rPr>
          <w:szCs w:val="20"/>
        </w:rPr>
        <w:t xml:space="preserve"> в течение </w:t>
      </w:r>
      <w:r>
        <w:rPr>
          <w:szCs w:val="20"/>
        </w:rPr>
        <w:t>7 (семи) рабочих</w:t>
      </w:r>
      <w:r w:rsidR="000D0D57">
        <w:rPr>
          <w:szCs w:val="20"/>
        </w:rPr>
        <w:t xml:space="preserve"> </w:t>
      </w:r>
      <w:r w:rsidR="000D0D57" w:rsidRPr="00FC75BF">
        <w:rPr>
          <w:szCs w:val="20"/>
        </w:rPr>
        <w:t>дней с даты его получения и при отсутствии обоснованных возражений подписать Акт сдачи-приемки услуг и направить подписанный экземпляр Поставщику</w:t>
      </w:r>
      <w:r>
        <w:rPr>
          <w:szCs w:val="20"/>
        </w:rPr>
        <w:t xml:space="preserve"> или</w:t>
      </w:r>
      <w:r w:rsidR="000D0D57" w:rsidRPr="00FC75BF">
        <w:rPr>
          <w:szCs w:val="20"/>
        </w:rPr>
        <w:t xml:space="preserve"> направить </w:t>
      </w:r>
      <w:r>
        <w:rPr>
          <w:szCs w:val="20"/>
        </w:rPr>
        <w:t xml:space="preserve">Поставщику </w:t>
      </w:r>
      <w:r w:rsidR="000D0D57" w:rsidRPr="00FC75BF">
        <w:rPr>
          <w:szCs w:val="20"/>
        </w:rPr>
        <w:t>свой мотивированный отказ от подписания</w:t>
      </w:r>
      <w:r>
        <w:rPr>
          <w:szCs w:val="20"/>
        </w:rPr>
        <w:t xml:space="preserve"> Акта сдачи-приемки услуг</w:t>
      </w:r>
      <w:r w:rsidR="000D0D57" w:rsidRPr="00FC75BF">
        <w:rPr>
          <w:szCs w:val="20"/>
        </w:rPr>
        <w:t xml:space="preserve">. </w:t>
      </w:r>
      <w:r w:rsidR="000D0D57" w:rsidRPr="00C7137E">
        <w:rPr>
          <w:szCs w:val="20"/>
        </w:rPr>
        <w:t>Услуги считаются оказанными (выполненными) Поставщиком и принятыми Покупателем с даты подписания Акта сдачи-приемки услуг</w:t>
      </w:r>
      <w:r w:rsidR="00DA4AE0">
        <w:rPr>
          <w:szCs w:val="20"/>
        </w:rPr>
        <w:t xml:space="preserve"> обеими </w:t>
      </w:r>
      <w:r w:rsidR="00DA4AE0" w:rsidRPr="00C7137E">
        <w:rPr>
          <w:szCs w:val="20"/>
        </w:rPr>
        <w:t>Сторонами</w:t>
      </w:r>
      <w:r w:rsidR="000D0D57" w:rsidRPr="00C7137E">
        <w:rPr>
          <w:szCs w:val="20"/>
        </w:rPr>
        <w:t>.</w:t>
      </w:r>
      <w:bookmarkEnd w:id="37"/>
      <w:bookmarkEnd w:id="38"/>
    </w:p>
    <w:p w14:paraId="2BA029DA" w14:textId="33BF97D2" w:rsidR="00AF2FF0" w:rsidRDefault="00AF2FF0" w:rsidP="00AF2FF0">
      <w:pPr>
        <w:pStyle w:val="10"/>
        <w:rPr>
          <w:rFonts w:cs="Tahoma"/>
          <w:b/>
          <w:bCs/>
          <w:szCs w:val="20"/>
        </w:rPr>
      </w:pPr>
      <w:bookmarkStart w:id="39" w:name="_Ref83510109"/>
      <w:bookmarkStart w:id="40" w:name="_Ref83547169"/>
      <w:bookmarkStart w:id="41" w:name="_Toc169868071"/>
      <w:r w:rsidRPr="00D60D27">
        <w:rPr>
          <w:rFonts w:cs="Tahoma"/>
          <w:b/>
          <w:bCs/>
          <w:szCs w:val="20"/>
        </w:rPr>
        <w:t>ИСПЫТАНИ</w:t>
      </w:r>
      <w:bookmarkEnd w:id="39"/>
      <w:r w:rsidR="00CD4C8E">
        <w:rPr>
          <w:rFonts w:cs="Tahoma"/>
          <w:b/>
          <w:bCs/>
          <w:szCs w:val="20"/>
        </w:rPr>
        <w:t>Е ОБОРУДОВАНИЯ</w:t>
      </w:r>
      <w:bookmarkEnd w:id="40"/>
      <w:bookmarkEnd w:id="41"/>
    </w:p>
    <w:p w14:paraId="3A726A43" w14:textId="1F60F019" w:rsidR="00AF2FF0" w:rsidRPr="00D60D27" w:rsidRDefault="00C25E2C" w:rsidP="00AF2FF0">
      <w:pPr>
        <w:pStyle w:val="20"/>
        <w:rPr>
          <w:rFonts w:cs="Tahoma"/>
          <w:szCs w:val="20"/>
        </w:rPr>
      </w:pPr>
      <w:r>
        <w:rPr>
          <w:rFonts w:cs="Tahoma"/>
          <w:szCs w:val="20"/>
          <w:lang w:val="en-US"/>
        </w:rPr>
        <w:t>C</w:t>
      </w:r>
      <w:r w:rsidR="00AF2FF0" w:rsidRPr="00D60D27">
        <w:rPr>
          <w:rFonts w:cs="Tahoma"/>
          <w:szCs w:val="20"/>
        </w:rPr>
        <w:t xml:space="preserve"> целью тестирования Оборудования и подтверждения, что Оборудование </w:t>
      </w:r>
      <w:r w:rsidR="00B9548D">
        <w:rPr>
          <w:rFonts w:cs="Tahoma"/>
          <w:szCs w:val="20"/>
        </w:rPr>
        <w:t xml:space="preserve">достигло </w:t>
      </w:r>
      <w:r>
        <w:rPr>
          <w:rFonts w:cs="Tahoma"/>
          <w:szCs w:val="20"/>
        </w:rPr>
        <w:t>П</w:t>
      </w:r>
      <w:r w:rsidR="00AF2FF0" w:rsidRPr="00D60D27">
        <w:rPr>
          <w:rFonts w:cs="Tahoma"/>
          <w:szCs w:val="20"/>
        </w:rPr>
        <w:t xml:space="preserve">оказателей </w:t>
      </w:r>
      <w:r>
        <w:rPr>
          <w:rFonts w:cs="Tahoma"/>
          <w:szCs w:val="20"/>
        </w:rPr>
        <w:t>Оборудования, согласованных Сторонами в Приложении № 2 к Договору, Стороны должны провести Испытания</w:t>
      </w:r>
      <w:r w:rsidR="00864820">
        <w:rPr>
          <w:rFonts w:cs="Tahoma"/>
          <w:szCs w:val="20"/>
        </w:rPr>
        <w:t xml:space="preserve"> в сроки, согласованные Сторонами отдельно после </w:t>
      </w:r>
      <w:r w:rsidR="00864820">
        <w:rPr>
          <w:rFonts w:cs="Tahoma"/>
          <w:szCs w:val="20"/>
        </w:rPr>
        <w:lastRenderedPageBreak/>
        <w:t xml:space="preserve">завершения Монтажа </w:t>
      </w:r>
      <w:r w:rsidR="004D1BF1">
        <w:rPr>
          <w:rFonts w:cs="Tahoma"/>
          <w:szCs w:val="20"/>
        </w:rPr>
        <w:t xml:space="preserve">и </w:t>
      </w:r>
      <w:r w:rsidR="00872323">
        <w:rPr>
          <w:rFonts w:cs="Tahoma"/>
          <w:szCs w:val="20"/>
        </w:rPr>
        <w:t>Пусконаладочных работ</w:t>
      </w:r>
      <w:r w:rsidR="004D1BF1">
        <w:rPr>
          <w:rFonts w:cs="Tahoma"/>
          <w:szCs w:val="20"/>
        </w:rPr>
        <w:t xml:space="preserve"> </w:t>
      </w:r>
      <w:r w:rsidR="00864820">
        <w:rPr>
          <w:rFonts w:cs="Tahoma"/>
          <w:szCs w:val="20"/>
        </w:rPr>
        <w:t>Оборудования</w:t>
      </w:r>
      <w:r w:rsidR="00AF2FF0" w:rsidRPr="00D60D27">
        <w:rPr>
          <w:rFonts w:cs="Tahoma"/>
          <w:szCs w:val="20"/>
        </w:rPr>
        <w:t xml:space="preserve">. Испытания должны быть проведены в соответствии с </w:t>
      </w:r>
      <w:r>
        <w:rPr>
          <w:rFonts w:cs="Tahoma"/>
          <w:szCs w:val="20"/>
        </w:rPr>
        <w:t xml:space="preserve">согласованной </w:t>
      </w:r>
      <w:r w:rsidR="00AF2FF0" w:rsidRPr="00D60D27">
        <w:rPr>
          <w:rFonts w:cs="Tahoma"/>
          <w:szCs w:val="20"/>
        </w:rPr>
        <w:t>Программой Испытаний.</w:t>
      </w:r>
    </w:p>
    <w:p w14:paraId="52634C8D" w14:textId="65764A0E" w:rsidR="00AF2FF0" w:rsidRPr="00D60D27" w:rsidRDefault="00AF2FF0" w:rsidP="00AF2FF0">
      <w:pPr>
        <w:pStyle w:val="20"/>
        <w:rPr>
          <w:rFonts w:cs="Tahoma"/>
          <w:szCs w:val="20"/>
        </w:rPr>
      </w:pPr>
      <w:r w:rsidRPr="00D60D27">
        <w:rPr>
          <w:rFonts w:cs="Tahoma"/>
          <w:szCs w:val="20"/>
        </w:rPr>
        <w:t xml:space="preserve">Программа Испытаний разрабатывается Поставщиком, согласовывается с Покупателем не позднее, чем за </w:t>
      </w:r>
      <w:r w:rsidRPr="00044EBC">
        <w:rPr>
          <w:rFonts w:cs="Tahoma"/>
          <w:szCs w:val="20"/>
        </w:rPr>
        <w:t xml:space="preserve">7 (семь) </w:t>
      </w:r>
      <w:r w:rsidR="00B9548D" w:rsidRPr="00044EBC">
        <w:rPr>
          <w:rFonts w:cs="Tahoma"/>
          <w:szCs w:val="20"/>
        </w:rPr>
        <w:t xml:space="preserve">календарных </w:t>
      </w:r>
      <w:r w:rsidRPr="00044EBC">
        <w:rPr>
          <w:rFonts w:cs="Tahoma"/>
          <w:szCs w:val="20"/>
        </w:rPr>
        <w:t>дней до начала проведения Испытаний</w:t>
      </w:r>
      <w:r w:rsidR="00B9548D" w:rsidRPr="00044EBC">
        <w:rPr>
          <w:rFonts w:cs="Tahoma"/>
          <w:szCs w:val="20"/>
        </w:rPr>
        <w:t>, но в любом случае</w:t>
      </w:r>
      <w:r w:rsidR="009F38F0" w:rsidRPr="00044EBC">
        <w:rPr>
          <w:rFonts w:cs="Tahoma"/>
          <w:szCs w:val="20"/>
        </w:rPr>
        <w:t xml:space="preserve"> не позднее чем</w:t>
      </w:r>
      <w:r w:rsidR="00864820" w:rsidRPr="00044EBC">
        <w:rPr>
          <w:rFonts w:cs="Tahoma"/>
          <w:szCs w:val="20"/>
        </w:rPr>
        <w:t xml:space="preserve"> через</w:t>
      </w:r>
      <w:r w:rsidR="009F38F0" w:rsidRPr="00044EBC">
        <w:rPr>
          <w:rFonts w:cs="Tahoma"/>
          <w:szCs w:val="20"/>
        </w:rPr>
        <w:t xml:space="preserve"> </w:t>
      </w:r>
      <w:r w:rsidR="004D1BF1" w:rsidRPr="00044EBC">
        <w:rPr>
          <w:rFonts w:cs="Tahoma"/>
          <w:szCs w:val="20"/>
        </w:rPr>
        <w:t>20</w:t>
      </w:r>
      <w:r w:rsidR="00B9548D" w:rsidRPr="00044EBC">
        <w:rPr>
          <w:rFonts w:cs="Tahoma"/>
          <w:szCs w:val="20"/>
        </w:rPr>
        <w:t xml:space="preserve"> (</w:t>
      </w:r>
      <w:r w:rsidR="004D1BF1" w:rsidRPr="00044EBC">
        <w:rPr>
          <w:rFonts w:cs="Tahoma"/>
          <w:szCs w:val="20"/>
        </w:rPr>
        <w:t>двадцать</w:t>
      </w:r>
      <w:r w:rsidR="00B9548D" w:rsidRPr="00044EBC">
        <w:rPr>
          <w:rFonts w:cs="Tahoma"/>
          <w:szCs w:val="20"/>
        </w:rPr>
        <w:t>) календарных</w:t>
      </w:r>
      <w:r w:rsidR="009F38F0" w:rsidRPr="00044EBC">
        <w:rPr>
          <w:rFonts w:cs="Tahoma"/>
          <w:szCs w:val="20"/>
        </w:rPr>
        <w:t xml:space="preserve"> дней</w:t>
      </w:r>
      <w:r w:rsidR="009F38F0" w:rsidRPr="00226C8B">
        <w:rPr>
          <w:rFonts w:cs="Tahoma"/>
          <w:szCs w:val="20"/>
        </w:rPr>
        <w:t xml:space="preserve"> с даты</w:t>
      </w:r>
      <w:r w:rsidR="004D1BF1">
        <w:rPr>
          <w:rFonts w:cs="Tahoma"/>
          <w:szCs w:val="20"/>
        </w:rPr>
        <w:t xml:space="preserve"> окончания</w:t>
      </w:r>
      <w:r w:rsidR="009F38F0" w:rsidRPr="00226C8B">
        <w:rPr>
          <w:rFonts w:cs="Tahoma"/>
          <w:szCs w:val="20"/>
        </w:rPr>
        <w:t xml:space="preserve"> Монтажа</w:t>
      </w:r>
      <w:r w:rsidR="00872323">
        <w:rPr>
          <w:rFonts w:cs="Tahoma"/>
          <w:szCs w:val="20"/>
        </w:rPr>
        <w:t xml:space="preserve"> и Пусконаладочных работ</w:t>
      </w:r>
      <w:r w:rsidR="004D1BF1">
        <w:rPr>
          <w:rFonts w:cs="Tahoma"/>
          <w:szCs w:val="20"/>
        </w:rPr>
        <w:t xml:space="preserve"> Оборудования</w:t>
      </w:r>
      <w:r w:rsidRPr="00226C8B">
        <w:rPr>
          <w:rFonts w:cs="Tahoma"/>
          <w:szCs w:val="20"/>
        </w:rPr>
        <w:t xml:space="preserve">. Программа Испытаний должна содержать указания по проведению Испытаний на достижение </w:t>
      </w:r>
      <w:r w:rsidR="00864820">
        <w:rPr>
          <w:rFonts w:cs="Tahoma"/>
          <w:szCs w:val="20"/>
        </w:rPr>
        <w:t>П</w:t>
      </w:r>
      <w:r w:rsidRPr="00226C8B">
        <w:rPr>
          <w:rFonts w:cs="Tahoma"/>
          <w:szCs w:val="20"/>
        </w:rPr>
        <w:t xml:space="preserve">оказателей </w:t>
      </w:r>
      <w:r w:rsidR="00864820">
        <w:rPr>
          <w:rFonts w:cs="Tahoma"/>
          <w:szCs w:val="20"/>
        </w:rPr>
        <w:t>Оборудования, согласованных Сторонами в Приложении № 2</w:t>
      </w:r>
      <w:r w:rsidRPr="00D60D27">
        <w:rPr>
          <w:rFonts w:cs="Tahoma"/>
          <w:szCs w:val="20"/>
        </w:rPr>
        <w:t xml:space="preserve">. Испытания считаются достигнутыми, если по каждому </w:t>
      </w:r>
      <w:r w:rsidR="00864820">
        <w:rPr>
          <w:rFonts w:cs="Tahoma"/>
          <w:szCs w:val="20"/>
        </w:rPr>
        <w:t>П</w:t>
      </w:r>
      <w:r w:rsidRPr="00D60D27">
        <w:rPr>
          <w:rFonts w:cs="Tahoma"/>
          <w:szCs w:val="20"/>
        </w:rPr>
        <w:t xml:space="preserve">оказателю </w:t>
      </w:r>
      <w:r w:rsidR="00864820">
        <w:rPr>
          <w:rFonts w:cs="Tahoma"/>
          <w:szCs w:val="20"/>
        </w:rPr>
        <w:t xml:space="preserve">Оборудования </w:t>
      </w:r>
      <w:r w:rsidRPr="00D60D27">
        <w:rPr>
          <w:rFonts w:cs="Tahoma"/>
          <w:szCs w:val="20"/>
        </w:rPr>
        <w:t>достигнуты необходимые значения.</w:t>
      </w:r>
    </w:p>
    <w:p w14:paraId="467CB09D" w14:textId="6011ACA5" w:rsidR="00AF2FF0" w:rsidRPr="00D60D27" w:rsidRDefault="00AF2FF0" w:rsidP="00AF2FF0">
      <w:pPr>
        <w:pStyle w:val="20"/>
        <w:rPr>
          <w:rFonts w:cs="Tahoma"/>
          <w:szCs w:val="20"/>
        </w:rPr>
      </w:pPr>
      <w:r w:rsidRPr="00D60D27">
        <w:rPr>
          <w:rFonts w:cs="Tahoma"/>
          <w:szCs w:val="20"/>
        </w:rPr>
        <w:t>Покупатель на время проведения Испытаний Оборудования обеспечивает все необходимые условия для их проведения, а именно: бесперебойную подачу электричества</w:t>
      </w:r>
      <w:r w:rsidR="005F48E3">
        <w:rPr>
          <w:rFonts w:cs="Tahoma"/>
          <w:szCs w:val="20"/>
        </w:rPr>
        <w:t xml:space="preserve"> (или иных источников энергии)</w:t>
      </w:r>
      <w:r w:rsidRPr="00D60D27">
        <w:rPr>
          <w:rFonts w:cs="Tahoma"/>
          <w:szCs w:val="20"/>
        </w:rPr>
        <w:t>, закрепление квалифицированного персонала на всех технологических механизмах, участвующих в Испытаниях для осуществления оперативного контроля, и иные условия, находящиеся в зоне ответственности Покупателя, необходимые для проведения Испытаний.</w:t>
      </w:r>
    </w:p>
    <w:p w14:paraId="38904663" w14:textId="6C7AFE78" w:rsidR="00AF2FF0" w:rsidRPr="00D60D27" w:rsidRDefault="00AF2FF0" w:rsidP="00AF2FF0">
      <w:pPr>
        <w:pStyle w:val="20"/>
        <w:rPr>
          <w:rFonts w:cs="Tahoma"/>
          <w:szCs w:val="20"/>
        </w:rPr>
      </w:pPr>
      <w:bookmarkStart w:id="42" w:name="_Ref83542302"/>
      <w:r w:rsidRPr="00D60D27">
        <w:rPr>
          <w:rFonts w:cs="Tahoma"/>
          <w:szCs w:val="20"/>
        </w:rPr>
        <w:t xml:space="preserve">Если Оборудование не прошло Испытания и не достигло </w:t>
      </w:r>
      <w:r w:rsidR="00864820">
        <w:rPr>
          <w:rFonts w:cs="Tahoma"/>
          <w:szCs w:val="20"/>
        </w:rPr>
        <w:t>заданных Показателей Оборудования</w:t>
      </w:r>
      <w:r w:rsidRPr="00D60D27">
        <w:rPr>
          <w:rFonts w:cs="Tahoma"/>
          <w:szCs w:val="20"/>
        </w:rPr>
        <w:t xml:space="preserve"> по причинам, не зависящим от Покупателя, то процедуры Испытаний должны быть проведены повторно, как только Поставщик уведомит Покупателя о готовности Оборудования</w:t>
      </w:r>
      <w:r w:rsidR="00B9548D" w:rsidRPr="00B9548D">
        <w:rPr>
          <w:rFonts w:cs="Tahoma"/>
          <w:szCs w:val="20"/>
        </w:rPr>
        <w:t xml:space="preserve"> </w:t>
      </w:r>
      <w:r w:rsidRPr="00D60D27">
        <w:rPr>
          <w:rFonts w:cs="Tahoma"/>
          <w:szCs w:val="20"/>
        </w:rPr>
        <w:t>к повторным Испытаниям</w:t>
      </w:r>
      <w:r w:rsidR="0098430C">
        <w:rPr>
          <w:rFonts w:cs="Tahoma"/>
          <w:szCs w:val="20"/>
        </w:rPr>
        <w:t xml:space="preserve"> (далее – «</w:t>
      </w:r>
      <w:r w:rsidR="0098430C" w:rsidRPr="0098430C">
        <w:rPr>
          <w:rFonts w:cs="Tahoma"/>
          <w:b/>
          <w:bCs/>
          <w:szCs w:val="20"/>
        </w:rPr>
        <w:t>первое уведомление</w:t>
      </w:r>
      <w:r w:rsidR="0098430C">
        <w:rPr>
          <w:rFonts w:cs="Tahoma"/>
          <w:szCs w:val="20"/>
        </w:rPr>
        <w:t>»)</w:t>
      </w:r>
      <w:r w:rsidRPr="00D60D27">
        <w:rPr>
          <w:rFonts w:cs="Tahoma"/>
          <w:szCs w:val="20"/>
        </w:rPr>
        <w:t>. Повторные Испытания могут проводиться не более 3 (трех) раз. Общий срок для проведения Испытаний (с учетом повторных Испытаний) не должен превышать 65 (шестьдесят пять) календарных дней от даты первого уведомления (далее - «</w:t>
      </w:r>
      <w:r w:rsidRPr="00B9548D">
        <w:rPr>
          <w:rFonts w:cs="Tahoma"/>
          <w:b/>
          <w:bCs/>
          <w:szCs w:val="20"/>
        </w:rPr>
        <w:t>Общий срок проведения Испытаний</w:t>
      </w:r>
      <w:r w:rsidRPr="00D60D27">
        <w:rPr>
          <w:rFonts w:cs="Tahoma"/>
          <w:szCs w:val="20"/>
        </w:rPr>
        <w:t>»).</w:t>
      </w:r>
      <w:bookmarkEnd w:id="42"/>
    </w:p>
    <w:p w14:paraId="11E90528" w14:textId="32FA81A1" w:rsidR="00AF2FF0" w:rsidRPr="00D60D27" w:rsidRDefault="00AF2FF0" w:rsidP="00AF2FF0">
      <w:pPr>
        <w:pStyle w:val="20"/>
        <w:rPr>
          <w:rFonts w:cs="Tahoma"/>
          <w:szCs w:val="20"/>
        </w:rPr>
      </w:pPr>
      <w:bookmarkStart w:id="43" w:name="_Ref83542501"/>
      <w:r w:rsidRPr="00D60D27">
        <w:rPr>
          <w:rFonts w:cs="Tahoma"/>
          <w:szCs w:val="20"/>
        </w:rPr>
        <w:t>Если по истечении 65</w:t>
      </w:r>
      <w:r w:rsidR="00B9548D">
        <w:rPr>
          <w:rFonts w:cs="Tahoma"/>
          <w:szCs w:val="20"/>
        </w:rPr>
        <w:t xml:space="preserve"> (шестидесяти пяти) календарных</w:t>
      </w:r>
      <w:r w:rsidRPr="00D60D27">
        <w:rPr>
          <w:rFonts w:cs="Tahoma"/>
          <w:szCs w:val="20"/>
        </w:rPr>
        <w:t xml:space="preserve"> дней от даты первого уведомления Оборудование</w:t>
      </w:r>
      <w:r w:rsidR="00B9548D" w:rsidRPr="00B9548D">
        <w:rPr>
          <w:rFonts w:cs="Tahoma"/>
          <w:szCs w:val="20"/>
        </w:rPr>
        <w:t xml:space="preserve"> </w:t>
      </w:r>
      <w:r w:rsidRPr="00D60D27">
        <w:rPr>
          <w:rFonts w:cs="Tahoma"/>
          <w:szCs w:val="20"/>
        </w:rPr>
        <w:t xml:space="preserve">не прошло Испытания и не достигло заданных </w:t>
      </w:r>
      <w:r w:rsidR="002B3B79">
        <w:rPr>
          <w:rFonts w:cs="Tahoma"/>
          <w:szCs w:val="20"/>
        </w:rPr>
        <w:t>П</w:t>
      </w:r>
      <w:r w:rsidRPr="00D60D27">
        <w:rPr>
          <w:rFonts w:cs="Tahoma"/>
          <w:szCs w:val="20"/>
        </w:rPr>
        <w:t xml:space="preserve">оказателей </w:t>
      </w:r>
      <w:r w:rsidR="002B3B79">
        <w:rPr>
          <w:rFonts w:cs="Tahoma"/>
          <w:szCs w:val="20"/>
        </w:rPr>
        <w:t xml:space="preserve">Оборудования </w:t>
      </w:r>
      <w:r w:rsidRPr="00D60D27">
        <w:rPr>
          <w:rFonts w:cs="Tahoma"/>
          <w:szCs w:val="20"/>
        </w:rPr>
        <w:t xml:space="preserve">по независящим от Покупателя причинам, Поставщик, при условии получения согласия от Покупателя, может продлить Общий срок проведения Испытаний, но, </w:t>
      </w:r>
      <w:r w:rsidRPr="005B2B15">
        <w:rPr>
          <w:rFonts w:cs="Tahoma"/>
          <w:szCs w:val="20"/>
        </w:rPr>
        <w:t xml:space="preserve">при этом уплачивает Покупателю исключительную неустойку </w:t>
      </w:r>
      <w:r w:rsidR="000D2250">
        <w:rPr>
          <w:rFonts w:cs="Tahoma"/>
          <w:szCs w:val="20"/>
        </w:rPr>
        <w:t xml:space="preserve">за просрочку </w:t>
      </w:r>
      <w:r w:rsidRPr="005B2B15">
        <w:rPr>
          <w:rFonts w:cs="Tahoma"/>
          <w:szCs w:val="20"/>
        </w:rPr>
        <w:t xml:space="preserve">в соответствии с </w:t>
      </w:r>
      <w:r w:rsidRPr="009418F9">
        <w:rPr>
          <w:rFonts w:cs="Tahoma"/>
          <w:szCs w:val="20"/>
        </w:rPr>
        <w:t xml:space="preserve">пунктом </w:t>
      </w:r>
      <w:r w:rsidR="005B2B15" w:rsidRPr="009418F9">
        <w:rPr>
          <w:rFonts w:cs="Tahoma"/>
          <w:szCs w:val="20"/>
        </w:rPr>
        <w:fldChar w:fldCharType="begin"/>
      </w:r>
      <w:r w:rsidR="005B2B15" w:rsidRPr="009418F9">
        <w:rPr>
          <w:rFonts w:cs="Tahoma"/>
          <w:szCs w:val="20"/>
        </w:rPr>
        <w:instrText xml:space="preserve"> REF _Ref83542582 \r \h  \* MERGEFORMAT </w:instrText>
      </w:r>
      <w:r w:rsidR="005B2B15" w:rsidRPr="009418F9">
        <w:rPr>
          <w:rFonts w:cs="Tahoma"/>
          <w:szCs w:val="20"/>
        </w:rPr>
      </w:r>
      <w:r w:rsidR="005B2B15" w:rsidRPr="009418F9">
        <w:rPr>
          <w:rFonts w:cs="Tahoma"/>
          <w:szCs w:val="20"/>
        </w:rPr>
        <w:fldChar w:fldCharType="separate"/>
      </w:r>
      <w:r w:rsidR="007E2DB8" w:rsidRPr="009418F9">
        <w:rPr>
          <w:rFonts w:cs="Tahoma"/>
          <w:szCs w:val="20"/>
        </w:rPr>
        <w:t>1</w:t>
      </w:r>
      <w:r w:rsidR="00BD275F">
        <w:rPr>
          <w:rFonts w:cs="Tahoma"/>
          <w:szCs w:val="20"/>
        </w:rPr>
        <w:t>4</w:t>
      </w:r>
      <w:r w:rsidR="007E2DB8" w:rsidRPr="009418F9">
        <w:rPr>
          <w:rFonts w:cs="Tahoma"/>
          <w:szCs w:val="20"/>
        </w:rPr>
        <w:t>.6</w:t>
      </w:r>
      <w:r w:rsidR="005B2B15" w:rsidRPr="009418F9">
        <w:rPr>
          <w:rFonts w:cs="Tahoma"/>
          <w:szCs w:val="20"/>
        </w:rPr>
        <w:fldChar w:fldCharType="end"/>
      </w:r>
      <w:r w:rsidR="005B2B15" w:rsidRPr="005B2B15">
        <w:rPr>
          <w:rFonts w:cs="Tahoma"/>
          <w:szCs w:val="20"/>
        </w:rPr>
        <w:t xml:space="preserve"> </w:t>
      </w:r>
      <w:r w:rsidRPr="005B2B15">
        <w:rPr>
          <w:rFonts w:cs="Tahoma"/>
          <w:szCs w:val="20"/>
        </w:rPr>
        <w:t>Договора</w:t>
      </w:r>
      <w:r w:rsidRPr="00D60D27">
        <w:rPr>
          <w:rFonts w:cs="Tahoma"/>
          <w:szCs w:val="20"/>
        </w:rPr>
        <w:t>.</w:t>
      </w:r>
      <w:bookmarkEnd w:id="43"/>
    </w:p>
    <w:p w14:paraId="3377840F" w14:textId="57C8D823" w:rsidR="00AF2FF0" w:rsidRDefault="00AF2FF0" w:rsidP="00AF2FF0">
      <w:pPr>
        <w:pStyle w:val="20"/>
        <w:rPr>
          <w:rFonts w:cs="Tahoma"/>
          <w:szCs w:val="20"/>
        </w:rPr>
      </w:pPr>
      <w:r w:rsidRPr="009418F9">
        <w:rPr>
          <w:rFonts w:cs="Tahoma"/>
          <w:szCs w:val="20"/>
        </w:rPr>
        <w:t>Акт Окончательной Приёмки подписывается Сторонами в течение 2 (двух)</w:t>
      </w:r>
      <w:r w:rsidR="00DF4F3F" w:rsidRPr="009418F9">
        <w:rPr>
          <w:rFonts w:cs="Tahoma"/>
          <w:szCs w:val="20"/>
        </w:rPr>
        <w:t xml:space="preserve"> календарных</w:t>
      </w:r>
      <w:r w:rsidRPr="009418F9">
        <w:rPr>
          <w:rFonts w:cs="Tahoma"/>
          <w:szCs w:val="20"/>
        </w:rPr>
        <w:t xml:space="preserve"> дней после того, как Оборудование</w:t>
      </w:r>
      <w:r w:rsidRPr="00D60D27">
        <w:rPr>
          <w:rFonts w:cs="Tahoma"/>
          <w:szCs w:val="20"/>
        </w:rPr>
        <w:t xml:space="preserve"> </w:t>
      </w:r>
      <w:r w:rsidR="00B9548D">
        <w:rPr>
          <w:rFonts w:cs="Tahoma"/>
          <w:szCs w:val="20"/>
        </w:rPr>
        <w:t>прошло</w:t>
      </w:r>
      <w:r w:rsidRPr="00D60D27">
        <w:rPr>
          <w:rFonts w:cs="Tahoma"/>
          <w:szCs w:val="20"/>
        </w:rPr>
        <w:t xml:space="preserve"> Испытания, достигл</w:t>
      </w:r>
      <w:r w:rsidR="00B9548D">
        <w:rPr>
          <w:rFonts w:cs="Tahoma"/>
          <w:szCs w:val="20"/>
        </w:rPr>
        <w:t>о</w:t>
      </w:r>
      <w:r w:rsidRPr="00D60D27">
        <w:rPr>
          <w:rFonts w:cs="Tahoma"/>
          <w:szCs w:val="20"/>
        </w:rPr>
        <w:t xml:space="preserve"> </w:t>
      </w:r>
      <w:r w:rsidR="002B3B79">
        <w:rPr>
          <w:rFonts w:cs="Tahoma"/>
          <w:szCs w:val="20"/>
        </w:rPr>
        <w:t>заданных значений</w:t>
      </w:r>
      <w:r w:rsidRPr="00D60D27">
        <w:rPr>
          <w:rFonts w:cs="Tahoma"/>
          <w:szCs w:val="20"/>
        </w:rPr>
        <w:t xml:space="preserve"> </w:t>
      </w:r>
      <w:r w:rsidR="002B3B79">
        <w:rPr>
          <w:rFonts w:cs="Tahoma"/>
          <w:szCs w:val="20"/>
        </w:rPr>
        <w:t>П</w:t>
      </w:r>
      <w:r w:rsidRPr="00D60D27">
        <w:rPr>
          <w:rFonts w:cs="Tahoma"/>
          <w:szCs w:val="20"/>
        </w:rPr>
        <w:t>оказателей</w:t>
      </w:r>
      <w:r w:rsidR="002B3B79">
        <w:rPr>
          <w:rFonts w:cs="Tahoma"/>
          <w:szCs w:val="20"/>
        </w:rPr>
        <w:t xml:space="preserve"> Оборудования, согласованных Сторонами в Приложении № 2</w:t>
      </w:r>
      <w:r w:rsidRPr="00D60D27">
        <w:rPr>
          <w:rFonts w:cs="Tahoma"/>
          <w:szCs w:val="20"/>
        </w:rPr>
        <w:t xml:space="preserve"> к Договору</w:t>
      </w:r>
      <w:r w:rsidR="002B3B79">
        <w:rPr>
          <w:rFonts w:cs="Tahoma"/>
          <w:szCs w:val="20"/>
        </w:rPr>
        <w:t>,</w:t>
      </w:r>
      <w:r w:rsidRPr="00D60D27">
        <w:rPr>
          <w:rFonts w:cs="Tahoma"/>
          <w:szCs w:val="20"/>
        </w:rPr>
        <w:t xml:space="preserve"> и соответствует Спецификации.</w:t>
      </w:r>
    </w:p>
    <w:p w14:paraId="03310314" w14:textId="6EAA3399" w:rsidR="00B9548D" w:rsidRDefault="00B9548D" w:rsidP="00B9548D">
      <w:pPr>
        <w:pStyle w:val="30"/>
        <w:rPr>
          <w:rFonts w:cs="Tahoma"/>
          <w:szCs w:val="20"/>
        </w:rPr>
      </w:pPr>
      <w:r w:rsidRPr="00B9548D">
        <w:rPr>
          <w:rFonts w:cs="Tahoma"/>
          <w:szCs w:val="20"/>
        </w:rPr>
        <w:t xml:space="preserve">Если во время проведения Испытаний, по причинам, за которые несет ответственность Поставщик, </w:t>
      </w:r>
      <w:r w:rsidR="002B3B79">
        <w:rPr>
          <w:rFonts w:cs="Tahoma"/>
          <w:szCs w:val="20"/>
        </w:rPr>
        <w:t>П</w:t>
      </w:r>
      <w:r w:rsidRPr="00B9548D">
        <w:rPr>
          <w:rFonts w:cs="Tahoma"/>
          <w:szCs w:val="20"/>
        </w:rPr>
        <w:t>оказатели</w:t>
      </w:r>
      <w:r w:rsidR="002B3B79">
        <w:rPr>
          <w:rFonts w:cs="Tahoma"/>
          <w:szCs w:val="20"/>
        </w:rPr>
        <w:t xml:space="preserve"> Оборудования </w:t>
      </w:r>
      <w:r w:rsidR="002B3B79" w:rsidRPr="00B9548D">
        <w:rPr>
          <w:rFonts w:cs="Tahoma"/>
          <w:szCs w:val="20"/>
        </w:rPr>
        <w:t>не будут достигнуты</w:t>
      </w:r>
      <w:r w:rsidRPr="00B9548D">
        <w:rPr>
          <w:rFonts w:cs="Tahoma"/>
          <w:szCs w:val="20"/>
        </w:rPr>
        <w:t xml:space="preserve">, то </w:t>
      </w:r>
      <w:r w:rsidR="003517D4">
        <w:rPr>
          <w:rFonts w:cs="Tahoma"/>
          <w:szCs w:val="20"/>
        </w:rPr>
        <w:t>Покупатель имеет право в одностороннем внесудебном порядке отказаться от исполнения настоящего Договора, направив Поставщику соответствующее уведомление с немедленным вступлением такого уведомления в силу</w:t>
      </w:r>
      <w:r w:rsidR="00DF4F3F">
        <w:rPr>
          <w:rFonts w:cs="Tahoma"/>
          <w:szCs w:val="20"/>
        </w:rPr>
        <w:t xml:space="preserve">. В этом случае применяются последствия расторжения Договора, предусмотренные </w:t>
      </w:r>
      <w:r w:rsidR="00DF4F3F" w:rsidRPr="009418F9">
        <w:rPr>
          <w:rFonts w:cs="Tahoma"/>
          <w:szCs w:val="20"/>
        </w:rPr>
        <w:t xml:space="preserve">пунктом </w:t>
      </w:r>
      <w:r w:rsidR="00DF4F3F" w:rsidRPr="009418F9">
        <w:rPr>
          <w:rFonts w:cs="Tahoma"/>
          <w:szCs w:val="20"/>
        </w:rPr>
        <w:fldChar w:fldCharType="begin"/>
      </w:r>
      <w:r w:rsidR="00DF4F3F" w:rsidRPr="009418F9">
        <w:rPr>
          <w:rFonts w:cs="Tahoma"/>
          <w:szCs w:val="20"/>
        </w:rPr>
        <w:instrText xml:space="preserve"> REF _Ref83664342 \r \h </w:instrText>
      </w:r>
      <w:r w:rsidR="00044EBC" w:rsidRPr="009418F9">
        <w:rPr>
          <w:rFonts w:cs="Tahoma"/>
          <w:szCs w:val="20"/>
        </w:rPr>
        <w:instrText xml:space="preserve"> \* MERGEFORMAT </w:instrText>
      </w:r>
      <w:r w:rsidR="00DF4F3F" w:rsidRPr="009418F9">
        <w:rPr>
          <w:rFonts w:cs="Tahoma"/>
          <w:szCs w:val="20"/>
        </w:rPr>
      </w:r>
      <w:r w:rsidR="00DF4F3F" w:rsidRPr="009418F9">
        <w:rPr>
          <w:rFonts w:cs="Tahoma"/>
          <w:szCs w:val="20"/>
        </w:rPr>
        <w:fldChar w:fldCharType="separate"/>
      </w:r>
      <w:r w:rsidR="009418F9" w:rsidRPr="009418F9">
        <w:rPr>
          <w:rFonts w:cs="Tahoma"/>
          <w:szCs w:val="20"/>
        </w:rPr>
        <w:t>18</w:t>
      </w:r>
      <w:r w:rsidR="007E2DB8" w:rsidRPr="009418F9">
        <w:rPr>
          <w:rFonts w:cs="Tahoma"/>
          <w:szCs w:val="20"/>
        </w:rPr>
        <w:t>.7</w:t>
      </w:r>
      <w:r w:rsidR="00DF4F3F" w:rsidRPr="009418F9">
        <w:rPr>
          <w:rFonts w:cs="Tahoma"/>
          <w:szCs w:val="20"/>
        </w:rPr>
        <w:fldChar w:fldCharType="end"/>
      </w:r>
      <w:r w:rsidR="00DF4F3F" w:rsidRPr="009418F9">
        <w:rPr>
          <w:rFonts w:cs="Tahoma"/>
          <w:szCs w:val="20"/>
        </w:rPr>
        <w:t xml:space="preserve"> Договора</w:t>
      </w:r>
      <w:r w:rsidRPr="00B9548D">
        <w:rPr>
          <w:rFonts w:cs="Tahoma"/>
          <w:szCs w:val="20"/>
        </w:rPr>
        <w:t>.</w:t>
      </w:r>
    </w:p>
    <w:p w14:paraId="0A591C6B" w14:textId="7F609301" w:rsidR="00413FC2" w:rsidRPr="00D60D27" w:rsidRDefault="00413FC2" w:rsidP="007D0D53">
      <w:pPr>
        <w:pStyle w:val="10"/>
        <w:rPr>
          <w:rFonts w:cs="Tahoma"/>
          <w:b/>
          <w:bCs/>
          <w:szCs w:val="20"/>
        </w:rPr>
      </w:pPr>
      <w:bookmarkStart w:id="44" w:name="_Ref83510791"/>
      <w:bookmarkStart w:id="45" w:name="_Ref83510804"/>
      <w:bookmarkStart w:id="46" w:name="_Toc169868072"/>
      <w:r w:rsidRPr="00D60D27">
        <w:rPr>
          <w:rFonts w:cs="Tahoma"/>
          <w:b/>
          <w:bCs/>
          <w:szCs w:val="20"/>
        </w:rPr>
        <w:t>ГАРАНТИЯ КАЧЕСТВА И ИСПРАВЛЕНИЕ ДЕФЕКТОВ</w:t>
      </w:r>
      <w:bookmarkEnd w:id="44"/>
      <w:bookmarkEnd w:id="45"/>
      <w:bookmarkEnd w:id="46"/>
    </w:p>
    <w:p w14:paraId="36F49476" w14:textId="6829CA6B" w:rsidR="00413FC2" w:rsidRPr="00D60D27" w:rsidRDefault="00413FC2" w:rsidP="00413FC2">
      <w:pPr>
        <w:pStyle w:val="20"/>
        <w:rPr>
          <w:rFonts w:cs="Tahoma"/>
          <w:szCs w:val="20"/>
        </w:rPr>
      </w:pPr>
      <w:r w:rsidRPr="00D60D27">
        <w:rPr>
          <w:rFonts w:cs="Tahoma"/>
          <w:szCs w:val="20"/>
        </w:rPr>
        <w:t xml:space="preserve">Покупатель вправе предъявлять </w:t>
      </w:r>
      <w:r w:rsidR="00DF4F3F">
        <w:rPr>
          <w:rFonts w:cs="Tahoma"/>
          <w:szCs w:val="20"/>
        </w:rPr>
        <w:t xml:space="preserve">Поставщику </w:t>
      </w:r>
      <w:r w:rsidRPr="00D60D27">
        <w:rPr>
          <w:rFonts w:cs="Tahoma"/>
          <w:szCs w:val="20"/>
        </w:rPr>
        <w:t xml:space="preserve">требования в отношении Дефектов в </w:t>
      </w:r>
      <w:r w:rsidR="00B16482">
        <w:rPr>
          <w:rFonts w:cs="Tahoma"/>
          <w:szCs w:val="20"/>
        </w:rPr>
        <w:t xml:space="preserve">течение </w:t>
      </w:r>
      <w:r w:rsidRPr="00D60D27">
        <w:rPr>
          <w:rFonts w:cs="Tahoma"/>
          <w:szCs w:val="20"/>
        </w:rPr>
        <w:t>Гарантийного Периода.</w:t>
      </w:r>
    </w:p>
    <w:p w14:paraId="7B7252E4" w14:textId="18F443E1" w:rsidR="00413FC2" w:rsidRPr="00D60D27" w:rsidRDefault="00413FC2" w:rsidP="00413FC2">
      <w:pPr>
        <w:pStyle w:val="20"/>
        <w:rPr>
          <w:rFonts w:cs="Tahoma"/>
          <w:szCs w:val="20"/>
        </w:rPr>
      </w:pPr>
      <w:bookmarkStart w:id="47" w:name="_Ref83542689"/>
      <w:r w:rsidRPr="00D60D27">
        <w:rPr>
          <w:rFonts w:cs="Tahoma"/>
          <w:szCs w:val="20"/>
        </w:rPr>
        <w:lastRenderedPageBreak/>
        <w:t xml:space="preserve">В случае обнаружения Дефектов, возникших по причинам, зависящим от Поставщика, Покупатель обязан направить Поставщику письменное уведомление о Дефекте в течение </w:t>
      </w:r>
      <w:r w:rsidR="002E2F7B" w:rsidRPr="00044EBC">
        <w:rPr>
          <w:rFonts w:cs="Tahoma"/>
          <w:szCs w:val="20"/>
        </w:rPr>
        <w:t>45</w:t>
      </w:r>
      <w:r w:rsidRPr="00044EBC">
        <w:rPr>
          <w:rFonts w:cs="Tahoma"/>
          <w:szCs w:val="20"/>
        </w:rPr>
        <w:t xml:space="preserve"> (</w:t>
      </w:r>
      <w:r w:rsidR="002E2F7B" w:rsidRPr="00044EBC">
        <w:rPr>
          <w:rFonts w:cs="Tahoma"/>
          <w:szCs w:val="20"/>
        </w:rPr>
        <w:t>сорока пяти</w:t>
      </w:r>
      <w:r w:rsidRPr="00044EBC">
        <w:rPr>
          <w:rFonts w:cs="Tahoma"/>
          <w:szCs w:val="20"/>
        </w:rPr>
        <w:t>) дней</w:t>
      </w:r>
      <w:r w:rsidRPr="00D60D27">
        <w:rPr>
          <w:rFonts w:cs="Tahoma"/>
          <w:szCs w:val="20"/>
        </w:rPr>
        <w:t xml:space="preserve"> с даты </w:t>
      </w:r>
      <w:r w:rsidR="00B16482">
        <w:rPr>
          <w:rFonts w:cs="Tahoma"/>
          <w:szCs w:val="20"/>
        </w:rPr>
        <w:t xml:space="preserve">его </w:t>
      </w:r>
      <w:r w:rsidR="005D1DA0">
        <w:rPr>
          <w:rFonts w:cs="Tahoma"/>
          <w:szCs w:val="20"/>
        </w:rPr>
        <w:t xml:space="preserve">фактического </w:t>
      </w:r>
      <w:r w:rsidRPr="00D60D27">
        <w:rPr>
          <w:rFonts w:cs="Tahoma"/>
          <w:szCs w:val="20"/>
        </w:rPr>
        <w:t>обнаружения. После получения такого уведомления Поставщик обя</w:t>
      </w:r>
      <w:r w:rsidR="005D37C6">
        <w:rPr>
          <w:rFonts w:cs="Tahoma"/>
          <w:szCs w:val="20"/>
        </w:rPr>
        <w:t xml:space="preserve">зан немедленно за свой счет: </w:t>
      </w:r>
      <w:r w:rsidRPr="00D60D27">
        <w:rPr>
          <w:rFonts w:cs="Tahoma"/>
          <w:szCs w:val="20"/>
        </w:rPr>
        <w:t>устранить, все обнаруженные Дефекты и/или несоответс</w:t>
      </w:r>
      <w:r w:rsidR="005D37C6">
        <w:rPr>
          <w:rFonts w:cs="Tahoma"/>
          <w:szCs w:val="20"/>
        </w:rPr>
        <w:t>твия или</w:t>
      </w:r>
      <w:r w:rsidRPr="00D60D27">
        <w:rPr>
          <w:rFonts w:cs="Tahoma"/>
          <w:szCs w:val="20"/>
        </w:rPr>
        <w:t xml:space="preserve"> заменить Дефектное Оборудование новым,</w:t>
      </w:r>
      <w:r w:rsidR="00DF26C2" w:rsidRPr="00DF26C2">
        <w:rPr>
          <w:rFonts w:cs="Tahoma"/>
          <w:szCs w:val="20"/>
        </w:rPr>
        <w:t xml:space="preserve"> </w:t>
      </w:r>
      <w:r w:rsidR="00DF26C2" w:rsidRPr="00D60D27">
        <w:rPr>
          <w:rFonts w:cs="Tahoma"/>
          <w:szCs w:val="20"/>
        </w:rPr>
        <w:t xml:space="preserve">по выбору </w:t>
      </w:r>
      <w:r w:rsidR="00DF26C2">
        <w:rPr>
          <w:rFonts w:cs="Tahoma"/>
          <w:szCs w:val="20"/>
        </w:rPr>
        <w:t>Поставщика</w:t>
      </w:r>
      <w:r w:rsidRPr="00D60D27">
        <w:rPr>
          <w:rFonts w:cs="Tahoma"/>
          <w:szCs w:val="20"/>
        </w:rPr>
        <w:t>.</w:t>
      </w:r>
      <w:bookmarkEnd w:id="47"/>
    </w:p>
    <w:p w14:paraId="4067B86D" w14:textId="058C5A08" w:rsidR="00413FC2" w:rsidRPr="00D60D27" w:rsidRDefault="00413FC2" w:rsidP="009551C2">
      <w:pPr>
        <w:pStyle w:val="20"/>
        <w:numPr>
          <w:ilvl w:val="0"/>
          <w:numId w:val="0"/>
        </w:numPr>
        <w:ind w:left="709"/>
        <w:rPr>
          <w:rFonts w:cs="Tahoma"/>
          <w:szCs w:val="20"/>
        </w:rPr>
      </w:pPr>
      <w:r w:rsidRPr="00D60D27">
        <w:rPr>
          <w:rFonts w:cs="Tahoma"/>
          <w:szCs w:val="20"/>
        </w:rPr>
        <w:t xml:space="preserve">Выбор Поставщика по устранению Дефектов и/или несоответствий должен основываться на минимизации временных и финансовых потерь Покупателя. Гарантийный срок на часть Оборудования, поставленного взамен Дефектного, должен составлять </w:t>
      </w:r>
      <w:r w:rsidRPr="00F306B4">
        <w:rPr>
          <w:rFonts w:cs="Tahoma"/>
          <w:szCs w:val="20"/>
        </w:rPr>
        <w:t xml:space="preserve">не менее </w:t>
      </w:r>
      <w:r w:rsidR="00044EBC" w:rsidRPr="00F306B4">
        <w:rPr>
          <w:rFonts w:cs="Tahoma"/>
          <w:szCs w:val="20"/>
        </w:rPr>
        <w:t>12</w:t>
      </w:r>
      <w:r w:rsidRPr="00F306B4">
        <w:rPr>
          <w:rFonts w:cs="Tahoma"/>
          <w:szCs w:val="20"/>
        </w:rPr>
        <w:t xml:space="preserve"> </w:t>
      </w:r>
      <w:r w:rsidR="00872323" w:rsidRPr="00F306B4">
        <w:rPr>
          <w:rFonts w:cs="Tahoma"/>
          <w:szCs w:val="20"/>
        </w:rPr>
        <w:t>(двенадцати</w:t>
      </w:r>
      <w:r w:rsidR="002E2F7B" w:rsidRPr="00F306B4">
        <w:rPr>
          <w:rFonts w:cs="Tahoma"/>
          <w:szCs w:val="20"/>
        </w:rPr>
        <w:t xml:space="preserve">) </w:t>
      </w:r>
      <w:r w:rsidRPr="00F306B4">
        <w:rPr>
          <w:rFonts w:cs="Tahoma"/>
          <w:szCs w:val="20"/>
        </w:rPr>
        <w:t xml:space="preserve">месяцев с </w:t>
      </w:r>
      <w:r w:rsidR="002E2F7B" w:rsidRPr="00F306B4">
        <w:rPr>
          <w:rFonts w:cs="Tahoma"/>
          <w:szCs w:val="20"/>
        </w:rPr>
        <w:t>Д</w:t>
      </w:r>
      <w:r w:rsidRPr="00F306B4">
        <w:rPr>
          <w:rFonts w:cs="Tahoma"/>
          <w:szCs w:val="20"/>
        </w:rPr>
        <w:t>аты поставки замененного Оборудования.</w:t>
      </w:r>
    </w:p>
    <w:p w14:paraId="2BD5EFC6" w14:textId="5E31E242" w:rsidR="00413FC2" w:rsidRPr="00D60D27" w:rsidRDefault="00413FC2" w:rsidP="00413FC2">
      <w:pPr>
        <w:pStyle w:val="20"/>
        <w:rPr>
          <w:rFonts w:cs="Tahoma"/>
          <w:szCs w:val="20"/>
        </w:rPr>
      </w:pPr>
      <w:bookmarkStart w:id="48" w:name="_Ref83542706"/>
      <w:r w:rsidRPr="00D60D27">
        <w:rPr>
          <w:rFonts w:cs="Tahoma"/>
          <w:szCs w:val="20"/>
        </w:rPr>
        <w:t>При обнаружении Дефектов в Гарантийный Период Покупатель обязан уведомить Поставщика о выявленных Дефектах с указанием места и времени составления акта об обнаруженных недостатках (</w:t>
      </w:r>
      <w:r w:rsidR="005B2B15">
        <w:rPr>
          <w:rFonts w:cs="Tahoma"/>
          <w:szCs w:val="20"/>
        </w:rPr>
        <w:t xml:space="preserve">далее - </w:t>
      </w:r>
      <w:r w:rsidRPr="00D60D27">
        <w:rPr>
          <w:rFonts w:cs="Tahoma"/>
          <w:szCs w:val="20"/>
        </w:rPr>
        <w:t>«</w:t>
      </w:r>
      <w:r w:rsidRPr="005B2B15">
        <w:rPr>
          <w:rFonts w:cs="Tahoma"/>
          <w:b/>
          <w:bCs/>
          <w:szCs w:val="20"/>
        </w:rPr>
        <w:t>Акт об обнаруженных недостатках</w:t>
      </w:r>
      <w:r w:rsidRPr="00D60D27">
        <w:rPr>
          <w:rFonts w:cs="Tahoma"/>
          <w:szCs w:val="20"/>
        </w:rPr>
        <w:t>»).</w:t>
      </w:r>
      <w:bookmarkEnd w:id="48"/>
    </w:p>
    <w:p w14:paraId="6359AA6B" w14:textId="6757664D" w:rsidR="00413FC2" w:rsidRPr="00D60D27" w:rsidRDefault="00413FC2" w:rsidP="00413FC2">
      <w:pPr>
        <w:pStyle w:val="20"/>
        <w:rPr>
          <w:rFonts w:cs="Tahoma"/>
          <w:szCs w:val="20"/>
        </w:rPr>
      </w:pPr>
      <w:bookmarkStart w:id="49" w:name="_Ref83664549"/>
      <w:r w:rsidRPr="00D60D27">
        <w:rPr>
          <w:rFonts w:cs="Tahoma"/>
          <w:szCs w:val="20"/>
        </w:rPr>
        <w:t xml:space="preserve">Поставщик после получения уведомления Покупателя обязан в срок не позднее 2 </w:t>
      </w:r>
      <w:r w:rsidR="002E2F7B" w:rsidRPr="00D60D27">
        <w:rPr>
          <w:rFonts w:cs="Tahoma"/>
          <w:szCs w:val="20"/>
        </w:rPr>
        <w:t xml:space="preserve">(двух) </w:t>
      </w:r>
      <w:r w:rsidRPr="00D60D27">
        <w:rPr>
          <w:rFonts w:cs="Tahoma"/>
          <w:szCs w:val="20"/>
        </w:rPr>
        <w:t xml:space="preserve">дней с момента получения от Покупателя уведомления </w:t>
      </w:r>
      <w:r w:rsidR="00065EF3">
        <w:rPr>
          <w:rFonts w:cs="Tahoma"/>
          <w:szCs w:val="20"/>
        </w:rPr>
        <w:t>сообщить Покупателю</w:t>
      </w:r>
      <w:r w:rsidRPr="00D60D27">
        <w:rPr>
          <w:rFonts w:cs="Tahoma"/>
          <w:szCs w:val="20"/>
        </w:rPr>
        <w:t xml:space="preserve"> о дате прибытия своего уполномоченного представителя </w:t>
      </w:r>
      <w:r w:rsidR="009551C2">
        <w:rPr>
          <w:rFonts w:cs="Tahoma"/>
          <w:szCs w:val="20"/>
        </w:rPr>
        <w:t>в</w:t>
      </w:r>
      <w:r w:rsidRPr="00D60D27">
        <w:rPr>
          <w:rFonts w:cs="Tahoma"/>
          <w:szCs w:val="20"/>
        </w:rPr>
        <w:t xml:space="preserve"> </w:t>
      </w:r>
      <w:r w:rsidR="00993E3C" w:rsidRPr="00D60D27">
        <w:rPr>
          <w:rFonts w:cs="Tahoma"/>
          <w:szCs w:val="20"/>
        </w:rPr>
        <w:t>указанно</w:t>
      </w:r>
      <w:r w:rsidR="009551C2">
        <w:rPr>
          <w:rFonts w:cs="Tahoma"/>
          <w:szCs w:val="20"/>
        </w:rPr>
        <w:t>м Покупателем</w:t>
      </w:r>
      <w:r w:rsidR="00993E3C" w:rsidRPr="00D60D27">
        <w:rPr>
          <w:rFonts w:cs="Tahoma"/>
          <w:szCs w:val="20"/>
        </w:rPr>
        <w:t xml:space="preserve"> мест</w:t>
      </w:r>
      <w:r w:rsidR="009551C2">
        <w:rPr>
          <w:rFonts w:cs="Tahoma"/>
          <w:szCs w:val="20"/>
        </w:rPr>
        <w:t>е</w:t>
      </w:r>
      <w:r w:rsidR="00993E3C" w:rsidRPr="00D60D27">
        <w:rPr>
          <w:rFonts w:cs="Tahoma"/>
          <w:szCs w:val="20"/>
        </w:rPr>
        <w:t xml:space="preserve"> </w:t>
      </w:r>
      <w:r w:rsidRPr="00D60D27">
        <w:rPr>
          <w:rFonts w:cs="Tahoma"/>
          <w:szCs w:val="20"/>
        </w:rPr>
        <w:t>для осмотра Оборудования</w:t>
      </w:r>
      <w:r w:rsidR="005B2B15">
        <w:rPr>
          <w:rFonts w:cs="Tahoma"/>
          <w:szCs w:val="20"/>
        </w:rPr>
        <w:t xml:space="preserve"> </w:t>
      </w:r>
      <w:r w:rsidRPr="00D60D27">
        <w:rPr>
          <w:rFonts w:cs="Tahoma"/>
          <w:szCs w:val="20"/>
        </w:rPr>
        <w:t>и обеспечить прибытие такого представителя для осмотра Оборудования.</w:t>
      </w:r>
      <w:bookmarkEnd w:id="49"/>
    </w:p>
    <w:p w14:paraId="76F8BD11" w14:textId="5287CA6D" w:rsidR="00413FC2" w:rsidRPr="00D60D27" w:rsidRDefault="00413FC2" w:rsidP="00413FC2">
      <w:pPr>
        <w:pStyle w:val="20"/>
        <w:rPr>
          <w:rFonts w:cs="Tahoma"/>
          <w:szCs w:val="20"/>
        </w:rPr>
      </w:pPr>
      <w:r w:rsidRPr="00D60D27">
        <w:rPr>
          <w:rFonts w:cs="Tahoma"/>
          <w:szCs w:val="20"/>
        </w:rPr>
        <w:t>Факт обнаружения Дефектов подтверждается Актом об обнаруженных недостатках, подписанным уполномоченными представителями Поставщика и Покупателя.</w:t>
      </w:r>
    </w:p>
    <w:p w14:paraId="2538644A" w14:textId="16B393BC" w:rsidR="00413FC2" w:rsidRPr="00D60D27" w:rsidRDefault="00413FC2" w:rsidP="00413FC2">
      <w:pPr>
        <w:pStyle w:val="20"/>
        <w:rPr>
          <w:rFonts w:cs="Tahoma"/>
          <w:szCs w:val="20"/>
        </w:rPr>
      </w:pPr>
      <w:r w:rsidRPr="00D60D27">
        <w:rPr>
          <w:rFonts w:cs="Tahoma"/>
          <w:szCs w:val="20"/>
        </w:rPr>
        <w:t xml:space="preserve">В случае если представитель Поставщика не пребудет </w:t>
      </w:r>
      <w:r w:rsidR="009551C2">
        <w:rPr>
          <w:rFonts w:cs="Tahoma"/>
          <w:szCs w:val="20"/>
        </w:rPr>
        <w:t xml:space="preserve">в </w:t>
      </w:r>
      <w:r w:rsidR="00993E3C" w:rsidRPr="00D60D27">
        <w:rPr>
          <w:rFonts w:cs="Tahoma"/>
          <w:szCs w:val="20"/>
        </w:rPr>
        <w:t>указанное Поставщиком место</w:t>
      </w:r>
      <w:r w:rsidRPr="00D60D27">
        <w:rPr>
          <w:rFonts w:cs="Tahoma"/>
          <w:szCs w:val="20"/>
        </w:rPr>
        <w:t xml:space="preserve"> для осмотра Оборудования</w:t>
      </w:r>
      <w:r w:rsidR="009551C2">
        <w:rPr>
          <w:rFonts w:cs="Tahoma"/>
          <w:szCs w:val="20"/>
        </w:rPr>
        <w:t xml:space="preserve"> </w:t>
      </w:r>
      <w:r w:rsidRPr="00D60D27">
        <w:rPr>
          <w:rFonts w:cs="Tahoma"/>
          <w:szCs w:val="20"/>
        </w:rPr>
        <w:t>в установленный в уведомлении срок,</w:t>
      </w:r>
      <w:r w:rsidR="00DF26C2">
        <w:rPr>
          <w:rFonts w:cs="Tahoma"/>
          <w:szCs w:val="20"/>
        </w:rPr>
        <w:t xml:space="preserve"> а также в случае отсутствия ответа Поставщика в сроки, указанные в </w:t>
      </w:r>
      <w:r w:rsidR="00DF26C2" w:rsidRPr="009418F9">
        <w:rPr>
          <w:rFonts w:cs="Tahoma"/>
          <w:szCs w:val="20"/>
        </w:rPr>
        <w:t xml:space="preserve">пункте </w:t>
      </w:r>
      <w:r w:rsidR="00DF26C2" w:rsidRPr="009418F9">
        <w:rPr>
          <w:rFonts w:cs="Tahoma"/>
          <w:szCs w:val="20"/>
        </w:rPr>
        <w:fldChar w:fldCharType="begin"/>
      </w:r>
      <w:r w:rsidR="00DF26C2" w:rsidRPr="009418F9">
        <w:rPr>
          <w:rFonts w:cs="Tahoma"/>
          <w:szCs w:val="20"/>
        </w:rPr>
        <w:instrText xml:space="preserve"> REF _Ref83664549 \r \h </w:instrText>
      </w:r>
      <w:r w:rsidR="004D35C4" w:rsidRPr="009418F9">
        <w:rPr>
          <w:rFonts w:cs="Tahoma"/>
          <w:szCs w:val="20"/>
        </w:rPr>
        <w:instrText xml:space="preserve"> \* MERGEFORMAT </w:instrText>
      </w:r>
      <w:r w:rsidR="00DF26C2" w:rsidRPr="009418F9">
        <w:rPr>
          <w:rFonts w:cs="Tahoma"/>
          <w:szCs w:val="20"/>
        </w:rPr>
      </w:r>
      <w:r w:rsidR="00DF26C2" w:rsidRPr="009418F9">
        <w:rPr>
          <w:rFonts w:cs="Tahoma"/>
          <w:szCs w:val="20"/>
        </w:rPr>
        <w:fldChar w:fldCharType="separate"/>
      </w:r>
      <w:r w:rsidR="00BD275F">
        <w:rPr>
          <w:rFonts w:cs="Tahoma"/>
          <w:szCs w:val="20"/>
        </w:rPr>
        <w:t>8</w:t>
      </w:r>
      <w:r w:rsidR="007E2DB8" w:rsidRPr="009418F9">
        <w:rPr>
          <w:rFonts w:cs="Tahoma"/>
          <w:szCs w:val="20"/>
        </w:rPr>
        <w:t>.</w:t>
      </w:r>
      <w:r w:rsidR="007E2DB8" w:rsidRPr="009418F9">
        <w:rPr>
          <w:rFonts w:cs="Tahoma"/>
          <w:szCs w:val="20"/>
        </w:rPr>
        <w:t>4</w:t>
      </w:r>
      <w:r w:rsidR="00DF26C2" w:rsidRPr="009418F9">
        <w:rPr>
          <w:rFonts w:cs="Tahoma"/>
          <w:szCs w:val="20"/>
        </w:rPr>
        <w:fldChar w:fldCharType="end"/>
      </w:r>
      <w:r w:rsidR="00DF26C2">
        <w:rPr>
          <w:rFonts w:cs="Tahoma"/>
          <w:szCs w:val="20"/>
        </w:rPr>
        <w:t xml:space="preserve"> Договора,</w:t>
      </w:r>
      <w:r w:rsidRPr="00D60D27">
        <w:rPr>
          <w:rFonts w:cs="Tahoma"/>
          <w:szCs w:val="20"/>
        </w:rPr>
        <w:t xml:space="preserve"> Акт об обнаруженных недостатках Оборудования составляется Покупателем с участием представителя </w:t>
      </w:r>
      <w:r w:rsidR="00966675">
        <w:rPr>
          <w:rFonts w:cs="Tahoma"/>
          <w:szCs w:val="20"/>
        </w:rPr>
        <w:t>Э</w:t>
      </w:r>
      <w:r w:rsidR="00966675" w:rsidRPr="00D60D27">
        <w:rPr>
          <w:rFonts w:cs="Tahoma"/>
          <w:szCs w:val="20"/>
        </w:rPr>
        <w:t>кспертной организации</w:t>
      </w:r>
      <w:r w:rsidR="00966675">
        <w:rPr>
          <w:rFonts w:cs="Tahoma"/>
          <w:szCs w:val="20"/>
        </w:rPr>
        <w:t xml:space="preserve"> или иной независимой экспертной организации, согласованной Сторонами</w:t>
      </w:r>
      <w:r w:rsidRPr="00D60D27">
        <w:rPr>
          <w:rFonts w:cs="Tahoma"/>
          <w:szCs w:val="20"/>
        </w:rPr>
        <w:t xml:space="preserve">. Такой Акт об обнаруженных недостатках является основанием для предъявления претензий Поставщику. В случае привлечения представителя </w:t>
      </w:r>
      <w:r w:rsidR="00966675">
        <w:rPr>
          <w:rFonts w:cs="Tahoma"/>
          <w:szCs w:val="20"/>
        </w:rPr>
        <w:t>Э</w:t>
      </w:r>
      <w:r w:rsidR="00966675" w:rsidRPr="00D60D27">
        <w:rPr>
          <w:rFonts w:cs="Tahoma"/>
          <w:szCs w:val="20"/>
        </w:rPr>
        <w:t>кспертной организации</w:t>
      </w:r>
      <w:r w:rsidR="00966675">
        <w:rPr>
          <w:rFonts w:cs="Tahoma"/>
          <w:szCs w:val="20"/>
        </w:rPr>
        <w:t xml:space="preserve"> или иной независимой экспертной организации, согласованной Сторонами,</w:t>
      </w:r>
      <w:r w:rsidR="004D1BF1">
        <w:rPr>
          <w:rFonts w:cs="Tahoma"/>
          <w:szCs w:val="20"/>
        </w:rPr>
        <w:t xml:space="preserve"> </w:t>
      </w:r>
      <w:r w:rsidRPr="00D60D27">
        <w:rPr>
          <w:rFonts w:cs="Tahoma"/>
          <w:szCs w:val="20"/>
        </w:rPr>
        <w:t xml:space="preserve">оплата </w:t>
      </w:r>
      <w:r w:rsidR="004D1BF1">
        <w:rPr>
          <w:rFonts w:cs="Tahoma"/>
          <w:szCs w:val="20"/>
        </w:rPr>
        <w:t xml:space="preserve">ее </w:t>
      </w:r>
      <w:r w:rsidRPr="00D60D27">
        <w:rPr>
          <w:rFonts w:cs="Tahoma"/>
          <w:szCs w:val="20"/>
        </w:rPr>
        <w:t xml:space="preserve">услуг производится </w:t>
      </w:r>
      <w:r w:rsidR="009551C2">
        <w:rPr>
          <w:rFonts w:cs="Tahoma"/>
          <w:szCs w:val="20"/>
        </w:rPr>
        <w:t>Поставщиком</w:t>
      </w:r>
      <w:r w:rsidRPr="00D60D27">
        <w:rPr>
          <w:rFonts w:cs="Tahoma"/>
          <w:szCs w:val="20"/>
        </w:rPr>
        <w:t>.</w:t>
      </w:r>
    </w:p>
    <w:p w14:paraId="378C59E4" w14:textId="6E35E87D" w:rsidR="00413FC2" w:rsidRPr="00D60D27" w:rsidRDefault="00413FC2" w:rsidP="00413FC2">
      <w:pPr>
        <w:pStyle w:val="20"/>
        <w:rPr>
          <w:rFonts w:cs="Tahoma"/>
          <w:szCs w:val="20"/>
        </w:rPr>
      </w:pPr>
      <w:bookmarkStart w:id="50" w:name="_Ref83510066"/>
      <w:r w:rsidRPr="00D60D27">
        <w:rPr>
          <w:rFonts w:cs="Tahoma"/>
          <w:szCs w:val="20"/>
        </w:rPr>
        <w:t xml:space="preserve">Все затраты Поставщика, связанные с устранением </w:t>
      </w:r>
      <w:r w:rsidR="006D7D2C" w:rsidRPr="00D60D27">
        <w:rPr>
          <w:rFonts w:cs="Tahoma"/>
          <w:szCs w:val="20"/>
        </w:rPr>
        <w:t>Дефектов</w:t>
      </w:r>
      <w:r w:rsidRPr="00D60D27">
        <w:rPr>
          <w:rFonts w:cs="Tahoma"/>
          <w:szCs w:val="20"/>
        </w:rPr>
        <w:t xml:space="preserve">, возникших по причинам, зависящим от Поставщика, включая транспортные расходы, </w:t>
      </w:r>
      <w:r w:rsidR="00DF26C2">
        <w:rPr>
          <w:rFonts w:cs="Tahoma"/>
          <w:szCs w:val="20"/>
        </w:rPr>
        <w:t xml:space="preserve">затраты на </w:t>
      </w:r>
      <w:r w:rsidRPr="00D60D27">
        <w:rPr>
          <w:rFonts w:cs="Tahoma"/>
          <w:szCs w:val="20"/>
        </w:rPr>
        <w:t>командирование специалистов Поставщика для составления Акта об обнаруженных недостатках, будут относиться на счет Поставщика.</w:t>
      </w:r>
      <w:bookmarkEnd w:id="50"/>
    </w:p>
    <w:p w14:paraId="75ABFD09" w14:textId="2461F334" w:rsidR="00413FC2" w:rsidRPr="00D60D27" w:rsidRDefault="00413FC2" w:rsidP="00413FC2">
      <w:pPr>
        <w:pStyle w:val="20"/>
        <w:rPr>
          <w:rFonts w:cs="Tahoma"/>
          <w:szCs w:val="20"/>
        </w:rPr>
      </w:pPr>
      <w:bookmarkStart w:id="51" w:name="_Ref83510070"/>
      <w:r w:rsidRPr="00D60D27">
        <w:rPr>
          <w:rFonts w:cs="Tahoma"/>
          <w:szCs w:val="20"/>
        </w:rPr>
        <w:t>Если Оборудование или его часть в процессе эксплуатации будет нуждаться в модификации или в устранении Дефектов по причинам, относящимся к Поставщику, Поставщик обязан самостоятельно осуществить такую модификацию и устранение Дефектов, либо предложить Покупателю выполнить такую модификацию и устранить Дефекты за счет Поставщика.</w:t>
      </w:r>
      <w:bookmarkEnd w:id="51"/>
    </w:p>
    <w:p w14:paraId="5CBBC644" w14:textId="19A69EAA" w:rsidR="00413FC2" w:rsidRPr="00D60D27" w:rsidRDefault="00413FC2" w:rsidP="00413FC2">
      <w:pPr>
        <w:pStyle w:val="20"/>
        <w:numPr>
          <w:ilvl w:val="0"/>
          <w:numId w:val="0"/>
        </w:numPr>
        <w:ind w:left="709"/>
        <w:rPr>
          <w:rFonts w:cs="Tahoma"/>
          <w:szCs w:val="20"/>
        </w:rPr>
      </w:pPr>
      <w:r w:rsidRPr="00D60D27">
        <w:rPr>
          <w:rFonts w:cs="Tahoma"/>
          <w:szCs w:val="20"/>
        </w:rPr>
        <w:t xml:space="preserve">В случае согласия Покупателя на выполнение работ по модификации Оборудования или устранение Дефектов собственными </w:t>
      </w:r>
      <w:r w:rsidR="004D1BF1">
        <w:rPr>
          <w:rFonts w:cs="Tahoma"/>
          <w:szCs w:val="20"/>
        </w:rPr>
        <w:t>силами</w:t>
      </w:r>
      <w:r w:rsidRPr="00D60D27">
        <w:rPr>
          <w:rFonts w:cs="Tahoma"/>
          <w:szCs w:val="20"/>
        </w:rPr>
        <w:t>, Поставщик и Покупатель должны заключить соответствующее соглашение на выполнение таких модификаций Оборудования или на устранение Дефектов. Оплата за выполнение модификаций Оборудования</w:t>
      </w:r>
      <w:r w:rsidR="009551C2">
        <w:rPr>
          <w:rFonts w:cs="Tahoma"/>
          <w:szCs w:val="20"/>
        </w:rPr>
        <w:t xml:space="preserve"> </w:t>
      </w:r>
      <w:r w:rsidRPr="00D60D27">
        <w:rPr>
          <w:rFonts w:cs="Tahoma"/>
          <w:szCs w:val="20"/>
        </w:rPr>
        <w:t xml:space="preserve">или </w:t>
      </w:r>
      <w:r w:rsidRPr="00D60D27">
        <w:rPr>
          <w:rFonts w:cs="Tahoma"/>
          <w:szCs w:val="20"/>
        </w:rPr>
        <w:lastRenderedPageBreak/>
        <w:t xml:space="preserve">устранение Дефектов должна быть осуществлена Поставщиком в пользу Покупателя не позднее </w:t>
      </w:r>
      <w:r w:rsidR="004D1BF1">
        <w:rPr>
          <w:rFonts w:cs="Tahoma"/>
          <w:szCs w:val="20"/>
        </w:rPr>
        <w:t>10</w:t>
      </w:r>
      <w:r w:rsidR="009551C2">
        <w:rPr>
          <w:rFonts w:cs="Tahoma"/>
          <w:szCs w:val="20"/>
        </w:rPr>
        <w:t xml:space="preserve"> </w:t>
      </w:r>
      <w:r w:rsidR="004D1BF1">
        <w:rPr>
          <w:rFonts w:cs="Tahoma"/>
          <w:szCs w:val="20"/>
        </w:rPr>
        <w:t xml:space="preserve">(десяти) </w:t>
      </w:r>
      <w:r w:rsidR="009551C2">
        <w:rPr>
          <w:rFonts w:cs="Tahoma"/>
          <w:szCs w:val="20"/>
        </w:rPr>
        <w:t>календарных</w:t>
      </w:r>
      <w:r w:rsidRPr="00D60D27">
        <w:rPr>
          <w:rFonts w:cs="Tahoma"/>
          <w:szCs w:val="20"/>
        </w:rPr>
        <w:t xml:space="preserve"> дней </w:t>
      </w:r>
      <w:r w:rsidR="009551C2">
        <w:rPr>
          <w:rFonts w:cs="Tahoma"/>
          <w:szCs w:val="20"/>
        </w:rPr>
        <w:t>с даты</w:t>
      </w:r>
      <w:r w:rsidRPr="00D60D27">
        <w:rPr>
          <w:rFonts w:cs="Tahoma"/>
          <w:szCs w:val="20"/>
        </w:rPr>
        <w:t xml:space="preserve"> получения Поставщиком соответствующего счета на оплату. Настоящий </w:t>
      </w:r>
      <w:r w:rsidRPr="009418F9">
        <w:rPr>
          <w:rFonts w:cs="Tahoma"/>
          <w:szCs w:val="20"/>
        </w:rPr>
        <w:t>пункт</w:t>
      </w:r>
      <w:r w:rsidR="009551C2" w:rsidRPr="009418F9">
        <w:rPr>
          <w:rFonts w:cs="Tahoma"/>
          <w:szCs w:val="20"/>
        </w:rPr>
        <w:t xml:space="preserve"> </w:t>
      </w:r>
      <w:r w:rsidR="009551C2" w:rsidRPr="009418F9">
        <w:rPr>
          <w:rFonts w:cs="Tahoma"/>
          <w:szCs w:val="20"/>
        </w:rPr>
        <w:fldChar w:fldCharType="begin"/>
      </w:r>
      <w:r w:rsidR="009551C2" w:rsidRPr="009418F9">
        <w:rPr>
          <w:rFonts w:cs="Tahoma"/>
          <w:szCs w:val="20"/>
        </w:rPr>
        <w:instrText xml:space="preserve"> REF _Ref83510070 \r \h </w:instrText>
      </w:r>
      <w:r w:rsidR="004D35C4" w:rsidRPr="009418F9">
        <w:rPr>
          <w:rFonts w:cs="Tahoma"/>
          <w:szCs w:val="20"/>
        </w:rPr>
        <w:instrText xml:space="preserve"> \* MERGEFORMAT </w:instrText>
      </w:r>
      <w:r w:rsidR="009551C2" w:rsidRPr="009418F9">
        <w:rPr>
          <w:rFonts w:cs="Tahoma"/>
          <w:szCs w:val="20"/>
        </w:rPr>
      </w:r>
      <w:r w:rsidR="009551C2" w:rsidRPr="009418F9">
        <w:rPr>
          <w:rFonts w:cs="Tahoma"/>
          <w:szCs w:val="20"/>
        </w:rPr>
        <w:fldChar w:fldCharType="separate"/>
      </w:r>
      <w:r w:rsidR="00BD275F">
        <w:rPr>
          <w:rFonts w:cs="Tahoma"/>
          <w:szCs w:val="20"/>
        </w:rPr>
        <w:t>8</w:t>
      </w:r>
      <w:r w:rsidR="007E2DB8" w:rsidRPr="009418F9">
        <w:rPr>
          <w:rFonts w:cs="Tahoma"/>
          <w:szCs w:val="20"/>
        </w:rPr>
        <w:t>.</w:t>
      </w:r>
      <w:r w:rsidR="007E2DB8" w:rsidRPr="009418F9">
        <w:rPr>
          <w:rFonts w:cs="Tahoma"/>
          <w:szCs w:val="20"/>
        </w:rPr>
        <w:t>8</w:t>
      </w:r>
      <w:r w:rsidR="009551C2" w:rsidRPr="009418F9">
        <w:rPr>
          <w:rFonts w:cs="Tahoma"/>
          <w:szCs w:val="20"/>
        </w:rPr>
        <w:fldChar w:fldCharType="end"/>
      </w:r>
      <w:r w:rsidRPr="009418F9">
        <w:rPr>
          <w:rFonts w:cs="Tahoma"/>
          <w:szCs w:val="20"/>
        </w:rPr>
        <w:t xml:space="preserve"> Договора</w:t>
      </w:r>
      <w:r w:rsidRPr="00D60D27">
        <w:rPr>
          <w:rFonts w:cs="Tahoma"/>
          <w:szCs w:val="20"/>
        </w:rPr>
        <w:t xml:space="preserve"> применяется также и в случае, когда Оборудование</w:t>
      </w:r>
      <w:r w:rsidR="009551C2">
        <w:rPr>
          <w:rFonts w:cs="Tahoma"/>
          <w:szCs w:val="20"/>
        </w:rPr>
        <w:t xml:space="preserve"> </w:t>
      </w:r>
      <w:r w:rsidRPr="00D60D27">
        <w:rPr>
          <w:rFonts w:cs="Tahoma"/>
          <w:szCs w:val="20"/>
        </w:rPr>
        <w:t>требу</w:t>
      </w:r>
      <w:r w:rsidR="009551C2">
        <w:rPr>
          <w:rFonts w:cs="Tahoma"/>
          <w:szCs w:val="20"/>
        </w:rPr>
        <w:t>е</w:t>
      </w:r>
      <w:r w:rsidRPr="00D60D27">
        <w:rPr>
          <w:rFonts w:cs="Tahoma"/>
          <w:szCs w:val="20"/>
        </w:rPr>
        <w:t xml:space="preserve">т модификации или устранения Дефектов во время или по результатам его </w:t>
      </w:r>
      <w:r w:rsidR="00CD4C8E">
        <w:rPr>
          <w:rFonts w:cs="Tahoma"/>
          <w:szCs w:val="20"/>
        </w:rPr>
        <w:t xml:space="preserve">Монтажа и/или </w:t>
      </w:r>
      <w:r w:rsidR="00460BA7">
        <w:rPr>
          <w:rFonts w:cs="Tahoma"/>
          <w:szCs w:val="20"/>
        </w:rPr>
        <w:t>Пусконаладочных работ</w:t>
      </w:r>
      <w:r w:rsidR="00CD4C8E">
        <w:rPr>
          <w:rFonts w:cs="Tahoma"/>
          <w:szCs w:val="20"/>
        </w:rPr>
        <w:t>,</w:t>
      </w:r>
      <w:r w:rsidR="004D1BF1">
        <w:rPr>
          <w:rFonts w:cs="Tahoma"/>
          <w:szCs w:val="20"/>
        </w:rPr>
        <w:t xml:space="preserve"> и/или </w:t>
      </w:r>
      <w:r w:rsidRPr="00D60D27">
        <w:rPr>
          <w:rFonts w:cs="Tahoma"/>
          <w:szCs w:val="20"/>
        </w:rPr>
        <w:t xml:space="preserve">Испытаний в соответствии с </w:t>
      </w:r>
      <w:r w:rsidR="009551C2" w:rsidRPr="009418F9">
        <w:rPr>
          <w:rFonts w:cs="Tahoma"/>
          <w:szCs w:val="20"/>
        </w:rPr>
        <w:t>раздел</w:t>
      </w:r>
      <w:r w:rsidR="00CD4C8E" w:rsidRPr="009418F9">
        <w:rPr>
          <w:rFonts w:cs="Tahoma"/>
          <w:szCs w:val="20"/>
        </w:rPr>
        <w:t xml:space="preserve">ами </w:t>
      </w:r>
      <w:r w:rsidR="00BD275F">
        <w:rPr>
          <w:rFonts w:cs="Tahoma"/>
          <w:szCs w:val="20"/>
        </w:rPr>
        <w:t>6</w:t>
      </w:r>
      <w:r w:rsidR="00CD4C8E" w:rsidRPr="009418F9">
        <w:rPr>
          <w:rFonts w:cs="Tahoma"/>
          <w:szCs w:val="20"/>
        </w:rPr>
        <w:t xml:space="preserve"> и</w:t>
      </w:r>
      <w:r w:rsidRPr="009418F9">
        <w:rPr>
          <w:rFonts w:cs="Tahoma"/>
          <w:szCs w:val="20"/>
        </w:rPr>
        <w:t xml:space="preserve"> </w:t>
      </w:r>
      <w:r w:rsidR="00BD275F">
        <w:rPr>
          <w:rFonts w:cs="Tahoma"/>
          <w:szCs w:val="20"/>
        </w:rPr>
        <w:t>7</w:t>
      </w:r>
      <w:r w:rsidR="00993E3C" w:rsidRPr="009418F9">
        <w:rPr>
          <w:rFonts w:cs="Tahoma"/>
          <w:szCs w:val="20"/>
        </w:rPr>
        <w:t xml:space="preserve"> </w:t>
      </w:r>
      <w:r w:rsidRPr="009418F9">
        <w:rPr>
          <w:rFonts w:cs="Tahoma"/>
          <w:szCs w:val="20"/>
        </w:rPr>
        <w:t>Договора</w:t>
      </w:r>
      <w:r w:rsidRPr="00D60D27">
        <w:rPr>
          <w:rFonts w:cs="Tahoma"/>
          <w:szCs w:val="20"/>
        </w:rPr>
        <w:t>.</w:t>
      </w:r>
    </w:p>
    <w:p w14:paraId="4AE0FF64" w14:textId="4F00FCBA" w:rsidR="00842DCB" w:rsidRPr="00D60D27" w:rsidRDefault="00842DCB" w:rsidP="006D7D2C">
      <w:pPr>
        <w:pStyle w:val="20"/>
        <w:rPr>
          <w:rFonts w:cs="Tahoma"/>
          <w:szCs w:val="20"/>
        </w:rPr>
      </w:pPr>
      <w:r w:rsidRPr="00D60D27">
        <w:rPr>
          <w:rFonts w:cs="Tahoma"/>
          <w:szCs w:val="20"/>
        </w:rPr>
        <w:t xml:space="preserve">Гарантийный Период продлевается на срок, в течение которого Оборудование </w:t>
      </w:r>
      <w:r w:rsidR="009551C2">
        <w:rPr>
          <w:rFonts w:cs="Tahoma"/>
          <w:szCs w:val="20"/>
        </w:rPr>
        <w:t>было не</w:t>
      </w:r>
      <w:r w:rsidRPr="00D60D27">
        <w:rPr>
          <w:rFonts w:cs="Tahoma"/>
          <w:szCs w:val="20"/>
        </w:rPr>
        <w:t>работоспособн</w:t>
      </w:r>
      <w:r w:rsidR="009551C2">
        <w:rPr>
          <w:rFonts w:cs="Tahoma"/>
          <w:szCs w:val="20"/>
        </w:rPr>
        <w:t>о</w:t>
      </w:r>
      <w:r w:rsidRPr="00D60D27">
        <w:rPr>
          <w:rFonts w:cs="Tahoma"/>
          <w:szCs w:val="20"/>
        </w:rPr>
        <w:t xml:space="preserve"> вследствие</w:t>
      </w:r>
      <w:r w:rsidR="009551C2">
        <w:rPr>
          <w:rFonts w:cs="Tahoma"/>
          <w:szCs w:val="20"/>
        </w:rPr>
        <w:t xml:space="preserve"> его </w:t>
      </w:r>
      <w:r w:rsidRPr="00D60D27">
        <w:rPr>
          <w:rFonts w:cs="Tahoma"/>
          <w:szCs w:val="20"/>
        </w:rPr>
        <w:t>модификации</w:t>
      </w:r>
      <w:r w:rsidR="009551C2">
        <w:rPr>
          <w:rFonts w:cs="Tahoma"/>
          <w:szCs w:val="20"/>
        </w:rPr>
        <w:t xml:space="preserve"> Поставщиком</w:t>
      </w:r>
      <w:r w:rsidRPr="00D60D27">
        <w:rPr>
          <w:rFonts w:cs="Tahoma"/>
          <w:szCs w:val="20"/>
        </w:rPr>
        <w:t xml:space="preserve"> или ремонта.</w:t>
      </w:r>
    </w:p>
    <w:p w14:paraId="5A4BF1F1" w14:textId="77777777" w:rsidR="005C38D5" w:rsidRPr="00D60D27" w:rsidRDefault="005C38D5" w:rsidP="005C38D5">
      <w:pPr>
        <w:pStyle w:val="10"/>
        <w:rPr>
          <w:rFonts w:cs="Tahoma"/>
          <w:b/>
          <w:bCs/>
          <w:szCs w:val="20"/>
        </w:rPr>
      </w:pPr>
      <w:bookmarkStart w:id="52" w:name="_Toc169868073"/>
      <w:r w:rsidRPr="00D60D27">
        <w:rPr>
          <w:rFonts w:cs="Tahoma"/>
          <w:b/>
          <w:bCs/>
          <w:szCs w:val="20"/>
        </w:rPr>
        <w:t>ЗАПАСНЫЕ ЧАСТИ</w:t>
      </w:r>
      <w:bookmarkEnd w:id="52"/>
    </w:p>
    <w:p w14:paraId="2AAE7969" w14:textId="1435DD49" w:rsidR="005D0714" w:rsidRPr="005D0714" w:rsidRDefault="005D0714" w:rsidP="005D0714">
      <w:pPr>
        <w:pStyle w:val="20"/>
        <w:rPr>
          <w:rFonts w:cs="Tahoma"/>
          <w:szCs w:val="20"/>
        </w:rPr>
      </w:pPr>
      <w:r>
        <w:rPr>
          <w:rFonts w:cs="Tahoma"/>
          <w:szCs w:val="20"/>
        </w:rPr>
        <w:t>Поставщик обязуется п</w:t>
      </w:r>
      <w:r w:rsidRPr="005D0714">
        <w:rPr>
          <w:rFonts w:cs="Tahoma"/>
          <w:szCs w:val="20"/>
        </w:rPr>
        <w:t>оставить к</w:t>
      </w:r>
      <w:r w:rsidR="004D35C4">
        <w:rPr>
          <w:rFonts w:cs="Tahoma"/>
          <w:szCs w:val="20"/>
        </w:rPr>
        <w:t xml:space="preserve">омплектно с Оборудованием ЗИП, </w:t>
      </w:r>
      <w:r w:rsidRPr="005D0714">
        <w:rPr>
          <w:rFonts w:cs="Tahoma"/>
          <w:szCs w:val="20"/>
        </w:rPr>
        <w:t>специальные инструменты, приборы, вспомогательное оборудование и другие изделия, необходимые для монтажа, испытаний, эксплуатации, технического обслуживания, предэксплуатационных и эксплуатационных исп</w:t>
      </w:r>
      <w:r w:rsidR="00846875">
        <w:rPr>
          <w:rFonts w:cs="Tahoma"/>
          <w:szCs w:val="20"/>
        </w:rPr>
        <w:t>ытаний, в течение Гарантийного П</w:t>
      </w:r>
      <w:r w:rsidRPr="005D0714">
        <w:rPr>
          <w:rFonts w:cs="Tahoma"/>
          <w:szCs w:val="20"/>
        </w:rPr>
        <w:t>ериода (с учетом ЗИП на первый планово-предупредительный</w:t>
      </w:r>
      <w:r w:rsidR="00846875">
        <w:rPr>
          <w:rFonts w:cs="Tahoma"/>
          <w:szCs w:val="20"/>
        </w:rPr>
        <w:t xml:space="preserve"> ремонт в течение Гарантийного П</w:t>
      </w:r>
      <w:r w:rsidRPr="005D0714">
        <w:rPr>
          <w:rFonts w:cs="Tahoma"/>
          <w:szCs w:val="20"/>
        </w:rPr>
        <w:t xml:space="preserve">ериода) в соответствии с требованиями технической документации заводов-изготовителей в объеме, предусмотренном </w:t>
      </w:r>
      <w:r w:rsidR="00846875">
        <w:rPr>
          <w:rFonts w:cs="Tahoma"/>
          <w:szCs w:val="20"/>
        </w:rPr>
        <w:t>т</w:t>
      </w:r>
      <w:r w:rsidRPr="005D0714">
        <w:rPr>
          <w:rFonts w:cs="Tahoma"/>
          <w:szCs w:val="20"/>
        </w:rPr>
        <w:t>ехнической документацией.</w:t>
      </w:r>
    </w:p>
    <w:p w14:paraId="47BD887E" w14:textId="5DEC3C76" w:rsidR="005D0714" w:rsidRPr="005D0714" w:rsidRDefault="005D0714" w:rsidP="005D0714">
      <w:pPr>
        <w:pStyle w:val="20"/>
        <w:rPr>
          <w:rFonts w:cs="Tahoma"/>
          <w:szCs w:val="20"/>
        </w:rPr>
      </w:pPr>
      <w:r w:rsidRPr="005D0714">
        <w:rPr>
          <w:rFonts w:cs="Tahoma"/>
          <w:szCs w:val="20"/>
        </w:rPr>
        <w:t>В согласованные Сторонами сроки, в случ</w:t>
      </w:r>
      <w:r w:rsidR="00846875">
        <w:rPr>
          <w:rFonts w:cs="Tahoma"/>
          <w:szCs w:val="20"/>
        </w:rPr>
        <w:t>ае использования в Гарантийный П</w:t>
      </w:r>
      <w:r w:rsidRPr="005D0714">
        <w:rPr>
          <w:rFonts w:cs="Tahoma"/>
          <w:szCs w:val="20"/>
        </w:rPr>
        <w:t>ериод ЗИП, поставленных вместе с Оборудованием, для ремонта Оборудования в ходе ус</w:t>
      </w:r>
      <w:r w:rsidR="0072481F">
        <w:rPr>
          <w:rFonts w:cs="Tahoma"/>
          <w:szCs w:val="20"/>
        </w:rPr>
        <w:t>транений отказов, повреждений, д</w:t>
      </w:r>
      <w:r w:rsidR="00846875">
        <w:rPr>
          <w:rFonts w:cs="Tahoma"/>
          <w:szCs w:val="20"/>
        </w:rPr>
        <w:t>ефектов и иных н</w:t>
      </w:r>
      <w:r w:rsidRPr="005D0714">
        <w:rPr>
          <w:rFonts w:cs="Tahoma"/>
          <w:szCs w:val="20"/>
        </w:rPr>
        <w:t>есоответствий Оборудования, восполнить комплект ЗИП. Все расходы по восполнению комплекта ЗИП относятся на Поставщика, за исключением случаев, когда он до</w:t>
      </w:r>
      <w:r w:rsidR="00EF411D">
        <w:rPr>
          <w:rFonts w:cs="Tahoma"/>
          <w:szCs w:val="20"/>
        </w:rPr>
        <w:t>кажет, что отказ, повреждение, дефект и/или н</w:t>
      </w:r>
      <w:r w:rsidRPr="005D0714">
        <w:rPr>
          <w:rFonts w:cs="Tahoma"/>
          <w:szCs w:val="20"/>
        </w:rPr>
        <w:t>есоответствие Оборудования</w:t>
      </w:r>
      <w:r w:rsidR="0072481F">
        <w:rPr>
          <w:rFonts w:cs="Tahoma"/>
          <w:szCs w:val="20"/>
        </w:rPr>
        <w:t xml:space="preserve"> требованиям Договора</w:t>
      </w:r>
      <w:r w:rsidRPr="005D0714">
        <w:rPr>
          <w:rFonts w:cs="Tahoma"/>
          <w:szCs w:val="20"/>
        </w:rPr>
        <w:t xml:space="preserve"> произошли по причинам, зависящим от </w:t>
      </w:r>
      <w:r w:rsidR="0072481F">
        <w:rPr>
          <w:rFonts w:cs="Tahoma"/>
          <w:szCs w:val="20"/>
        </w:rPr>
        <w:t>Покупателя</w:t>
      </w:r>
      <w:r w:rsidRPr="005D0714">
        <w:rPr>
          <w:rFonts w:cs="Tahoma"/>
          <w:szCs w:val="20"/>
        </w:rPr>
        <w:t>.</w:t>
      </w:r>
    </w:p>
    <w:p w14:paraId="4D2A2064" w14:textId="5499CBFD" w:rsidR="005D0714" w:rsidRPr="005D0714" w:rsidRDefault="005D0714" w:rsidP="005D0714">
      <w:pPr>
        <w:pStyle w:val="20"/>
        <w:rPr>
          <w:rFonts w:cs="Tahoma"/>
          <w:szCs w:val="20"/>
        </w:rPr>
      </w:pPr>
      <w:r w:rsidRPr="005D0714">
        <w:rPr>
          <w:rFonts w:cs="Tahoma"/>
          <w:szCs w:val="20"/>
        </w:rPr>
        <w:t>Поставка ЗИП, специального инструмента, а также других изделий,</w:t>
      </w:r>
      <w:r w:rsidR="00E5629D">
        <w:rPr>
          <w:rFonts w:cs="Tahoma"/>
          <w:szCs w:val="20"/>
        </w:rPr>
        <w:t xml:space="preserve"> необходимых для монтажа, </w:t>
      </w:r>
      <w:r w:rsidR="00460BA7">
        <w:rPr>
          <w:rFonts w:cs="Tahoma"/>
          <w:szCs w:val="20"/>
        </w:rPr>
        <w:t>Пусконаладочных работ</w:t>
      </w:r>
      <w:r w:rsidRPr="005D0714">
        <w:rPr>
          <w:rFonts w:cs="Tahoma"/>
          <w:szCs w:val="20"/>
        </w:rPr>
        <w:t>, ввод</w:t>
      </w:r>
      <w:r w:rsidR="00846875">
        <w:rPr>
          <w:rFonts w:cs="Tahoma"/>
          <w:szCs w:val="20"/>
        </w:rPr>
        <w:t xml:space="preserve">а в эксплуатацию, Гарантийного Периода </w:t>
      </w:r>
      <w:r w:rsidRPr="005D0714">
        <w:rPr>
          <w:rFonts w:cs="Tahoma"/>
          <w:szCs w:val="20"/>
        </w:rPr>
        <w:t xml:space="preserve">должна осуществляться Поставщиком отдельными Грузовыми местами или в Грузовых местах с Оборудованием при обеспечении их отдельной упаковкой и соответствующей маркировкой, а также их детального описания в </w:t>
      </w:r>
      <w:r w:rsidR="00846875">
        <w:rPr>
          <w:rFonts w:cs="Tahoma"/>
          <w:szCs w:val="20"/>
        </w:rPr>
        <w:t>у</w:t>
      </w:r>
      <w:r w:rsidRPr="005D0714">
        <w:rPr>
          <w:rFonts w:cs="Tahoma"/>
          <w:szCs w:val="20"/>
        </w:rPr>
        <w:t>паковочных листах, поставляемых с Оборудованием. ЗИП для пуско-наладочных работ и Гарантийного периода упаковываются отдельно.</w:t>
      </w:r>
    </w:p>
    <w:p w14:paraId="28F71B25" w14:textId="69BB6D77" w:rsidR="005D0714" w:rsidRPr="005D0714" w:rsidRDefault="005D0714" w:rsidP="005D0714">
      <w:pPr>
        <w:pStyle w:val="20"/>
        <w:rPr>
          <w:rFonts w:cs="Tahoma"/>
          <w:szCs w:val="20"/>
        </w:rPr>
      </w:pPr>
      <w:r w:rsidRPr="005D0714">
        <w:rPr>
          <w:rFonts w:cs="Tahoma"/>
          <w:szCs w:val="20"/>
        </w:rPr>
        <w:t xml:space="preserve">В течение </w:t>
      </w:r>
      <w:r w:rsidR="00E5629D">
        <w:rPr>
          <w:rFonts w:cs="Tahoma"/>
          <w:szCs w:val="20"/>
        </w:rPr>
        <w:t>90 (девяноста)</w:t>
      </w:r>
      <w:r w:rsidR="00021484">
        <w:rPr>
          <w:rFonts w:cs="Tahoma"/>
          <w:szCs w:val="20"/>
        </w:rPr>
        <w:t xml:space="preserve"> </w:t>
      </w:r>
      <w:r w:rsidR="00846875">
        <w:rPr>
          <w:rFonts w:cs="Tahoma"/>
          <w:szCs w:val="20"/>
        </w:rPr>
        <w:t xml:space="preserve">календарных дней </w:t>
      </w:r>
      <w:r w:rsidRPr="005D0714">
        <w:rPr>
          <w:rFonts w:cs="Tahoma"/>
          <w:szCs w:val="20"/>
        </w:rPr>
        <w:t xml:space="preserve">с даты заключения </w:t>
      </w:r>
      <w:r w:rsidR="00846875">
        <w:rPr>
          <w:rFonts w:cs="Tahoma"/>
          <w:szCs w:val="20"/>
        </w:rPr>
        <w:t>Договора Поставщик обязуется</w:t>
      </w:r>
      <w:r w:rsidRPr="005D0714">
        <w:rPr>
          <w:rFonts w:cs="Tahoma"/>
          <w:szCs w:val="20"/>
        </w:rPr>
        <w:t xml:space="preserve"> разработать и предоставить </w:t>
      </w:r>
      <w:r w:rsidR="0072481F">
        <w:rPr>
          <w:rFonts w:cs="Tahoma"/>
          <w:szCs w:val="20"/>
        </w:rPr>
        <w:t>Покупателю</w:t>
      </w:r>
      <w:r w:rsidRPr="005D0714">
        <w:rPr>
          <w:rFonts w:cs="Tahoma"/>
          <w:szCs w:val="20"/>
        </w:rPr>
        <w:t xml:space="preserve"> перечень ЗИП на </w:t>
      </w:r>
      <w:r w:rsidR="00E5629D">
        <w:rPr>
          <w:rFonts w:cs="Tahoma"/>
          <w:szCs w:val="20"/>
        </w:rPr>
        <w:t>3 (трех)</w:t>
      </w:r>
      <w:r w:rsidRPr="005D0714">
        <w:rPr>
          <w:rFonts w:cs="Tahoma"/>
          <w:szCs w:val="20"/>
        </w:rPr>
        <w:t xml:space="preserve"> летний срок э</w:t>
      </w:r>
      <w:r w:rsidR="00846875">
        <w:rPr>
          <w:rFonts w:cs="Tahoma"/>
          <w:szCs w:val="20"/>
        </w:rPr>
        <w:t>ксплуатации после Гарантийного П</w:t>
      </w:r>
      <w:r w:rsidRPr="005D0714">
        <w:rPr>
          <w:rFonts w:cs="Tahoma"/>
          <w:szCs w:val="20"/>
        </w:rPr>
        <w:t>ериода с указанием цен по каждой позиции и иной информации. При этом ЗИП должны быть полностью совместимы с поставляемым Оборудованием и должны иметь идентичные характеристики.</w:t>
      </w:r>
    </w:p>
    <w:p w14:paraId="34CDC6D6" w14:textId="17AD9B05" w:rsidR="004E6386" w:rsidRDefault="004E6386" w:rsidP="005C38D5">
      <w:pPr>
        <w:pStyle w:val="10"/>
        <w:rPr>
          <w:rFonts w:cs="Tahoma"/>
          <w:b/>
          <w:bCs/>
          <w:szCs w:val="20"/>
        </w:rPr>
      </w:pPr>
      <w:bookmarkStart w:id="53" w:name="_Toc169868074"/>
      <w:bookmarkStart w:id="54" w:name="_Ref83546000"/>
      <w:r w:rsidRPr="004E6386">
        <w:rPr>
          <w:rFonts w:cs="Tahoma"/>
          <w:b/>
          <w:bCs/>
          <w:szCs w:val="20"/>
        </w:rPr>
        <w:t>УПАКОВКА И МАРКИРОВКА</w:t>
      </w:r>
      <w:bookmarkEnd w:id="53"/>
    </w:p>
    <w:p w14:paraId="38E974BF" w14:textId="0266B501" w:rsidR="004E6386" w:rsidRDefault="004E6386" w:rsidP="004E6386">
      <w:pPr>
        <w:pStyle w:val="20"/>
        <w:rPr>
          <w:rFonts w:cs="Tahoma"/>
          <w:szCs w:val="20"/>
        </w:rPr>
      </w:pPr>
      <w:r w:rsidRPr="00947C9C">
        <w:rPr>
          <w:rFonts w:cs="Tahoma"/>
          <w:szCs w:val="20"/>
        </w:rPr>
        <w:t xml:space="preserve">Оборудование, Запасные части и </w:t>
      </w:r>
      <w:r w:rsidR="00251802">
        <w:rPr>
          <w:rFonts w:cs="Tahoma"/>
          <w:szCs w:val="20"/>
        </w:rPr>
        <w:t xml:space="preserve">Эксплуатационная </w:t>
      </w:r>
      <w:r w:rsidRPr="00947C9C">
        <w:rPr>
          <w:rFonts w:cs="Tahoma"/>
          <w:szCs w:val="20"/>
        </w:rPr>
        <w:t>Документация должн</w:t>
      </w:r>
      <w:r w:rsidR="00251802">
        <w:rPr>
          <w:rFonts w:cs="Tahoma"/>
          <w:szCs w:val="20"/>
        </w:rPr>
        <w:t>ы</w:t>
      </w:r>
      <w:r w:rsidRPr="00947C9C">
        <w:rPr>
          <w:rFonts w:cs="Tahoma"/>
          <w:szCs w:val="20"/>
        </w:rPr>
        <w:t xml:space="preserve"> отгружаться в надлежащей упаковке, пригодной для перевозок в соответствии с </w:t>
      </w:r>
      <w:r w:rsidR="00DF26C2">
        <w:rPr>
          <w:rFonts w:cs="Tahoma"/>
          <w:szCs w:val="20"/>
        </w:rPr>
        <w:t>требованиями применимого законодательства, мировыми стандартами</w:t>
      </w:r>
      <w:r w:rsidRPr="00947C9C">
        <w:rPr>
          <w:rFonts w:cs="Tahoma"/>
          <w:szCs w:val="20"/>
        </w:rPr>
        <w:t xml:space="preserve"> и специальными требованиями, предъявляемыми к упаковке</w:t>
      </w:r>
      <w:r w:rsidR="00DF26C2">
        <w:rPr>
          <w:rFonts w:cs="Tahoma"/>
          <w:szCs w:val="20"/>
        </w:rPr>
        <w:t xml:space="preserve"> в соответствии с настоящим Договором</w:t>
      </w:r>
      <w:r w:rsidRPr="00947C9C">
        <w:rPr>
          <w:rFonts w:cs="Tahoma"/>
          <w:szCs w:val="20"/>
        </w:rPr>
        <w:t xml:space="preserve">. Упаковка должна быть выполнена таким образом, чтобы Оборудование, Запасные части и </w:t>
      </w:r>
      <w:r w:rsidR="00DF26C2">
        <w:rPr>
          <w:rFonts w:cs="Tahoma"/>
          <w:szCs w:val="20"/>
        </w:rPr>
        <w:t xml:space="preserve">Эксплуатационная </w:t>
      </w:r>
      <w:r w:rsidRPr="00947C9C">
        <w:rPr>
          <w:rFonts w:cs="Tahoma"/>
          <w:szCs w:val="20"/>
        </w:rPr>
        <w:t xml:space="preserve">Документация были защищены от любого повреждения, с учётом </w:t>
      </w:r>
      <w:r w:rsidRPr="00947C9C">
        <w:rPr>
          <w:rFonts w:cs="Tahoma"/>
          <w:szCs w:val="20"/>
        </w:rPr>
        <w:lastRenderedPageBreak/>
        <w:t>необходимых перегрузок. Условия хранения указываются Поставщиком в сопроводительной документации.</w:t>
      </w:r>
    </w:p>
    <w:p w14:paraId="6049A331" w14:textId="2095D26C" w:rsidR="00947C9C" w:rsidRDefault="00947C9C" w:rsidP="004E6386">
      <w:pPr>
        <w:pStyle w:val="20"/>
        <w:rPr>
          <w:rFonts w:cs="Tahoma"/>
          <w:szCs w:val="20"/>
        </w:rPr>
      </w:pPr>
      <w:r w:rsidRPr="00947C9C">
        <w:rPr>
          <w:rFonts w:cs="Tahoma"/>
          <w:szCs w:val="20"/>
        </w:rPr>
        <w:t>Упаковка должна быть выполнена таким образом, чтобы быть подходящей для погрузочно-разгрузочных работ краном и/или вручную, с помощью ручных тележек или автокаров, если позволяет вес и объём места</w:t>
      </w:r>
      <w:r>
        <w:rPr>
          <w:rFonts w:cs="Tahoma"/>
          <w:szCs w:val="20"/>
        </w:rPr>
        <w:t>.</w:t>
      </w:r>
    </w:p>
    <w:p w14:paraId="2EB63421" w14:textId="5098C5C4" w:rsidR="00947C9C" w:rsidRDefault="00947C9C" w:rsidP="004E6386">
      <w:pPr>
        <w:pStyle w:val="20"/>
        <w:rPr>
          <w:rFonts w:cs="Tahoma"/>
          <w:szCs w:val="20"/>
        </w:rPr>
      </w:pPr>
      <w:r w:rsidRPr="00947C9C">
        <w:rPr>
          <w:rFonts w:cs="Tahoma"/>
          <w:szCs w:val="20"/>
        </w:rPr>
        <w:t xml:space="preserve">Оборудование должно быть упаковано так, чтобы обеспечить его сохранность в течение </w:t>
      </w:r>
      <w:r w:rsidR="00E5629D" w:rsidRPr="00E5629D">
        <w:rPr>
          <w:rFonts w:cs="Tahoma"/>
          <w:szCs w:val="20"/>
        </w:rPr>
        <w:t>2</w:t>
      </w:r>
      <w:r w:rsidRPr="00E5629D">
        <w:rPr>
          <w:rFonts w:cs="Tahoma"/>
          <w:szCs w:val="20"/>
        </w:rPr>
        <w:t>(</w:t>
      </w:r>
      <w:r w:rsidR="00E5629D" w:rsidRPr="00E5629D">
        <w:rPr>
          <w:rFonts w:cs="Tahoma"/>
          <w:szCs w:val="20"/>
        </w:rPr>
        <w:t>двух</w:t>
      </w:r>
      <w:r w:rsidRPr="00E5629D">
        <w:rPr>
          <w:rFonts w:cs="Tahoma"/>
          <w:szCs w:val="20"/>
        </w:rPr>
        <w:t>) лет с Даты поставки</w:t>
      </w:r>
      <w:r w:rsidRPr="00947C9C">
        <w:rPr>
          <w:rFonts w:cs="Tahoma"/>
          <w:szCs w:val="20"/>
        </w:rPr>
        <w:t xml:space="preserve"> в диапазоне температур </w:t>
      </w:r>
      <w:r w:rsidRPr="00E5629D">
        <w:rPr>
          <w:rFonts w:cs="Tahoma"/>
          <w:szCs w:val="20"/>
        </w:rPr>
        <w:t>от -40</w:t>
      </w:r>
      <w:r w:rsidR="00251802" w:rsidRPr="00E5629D">
        <w:rPr>
          <w:rFonts w:cs="Tahoma"/>
          <w:szCs w:val="20"/>
          <w:vertAlign w:val="superscript"/>
          <w:lang w:val="en-US"/>
        </w:rPr>
        <w:t>o</w:t>
      </w:r>
      <w:r w:rsidR="00251802" w:rsidRPr="00E5629D">
        <w:rPr>
          <w:rFonts w:cs="Tahoma"/>
          <w:szCs w:val="20"/>
        </w:rPr>
        <w:t xml:space="preserve"> </w:t>
      </w:r>
      <w:r w:rsidRPr="00E5629D">
        <w:rPr>
          <w:rFonts w:cs="Tahoma"/>
          <w:szCs w:val="20"/>
        </w:rPr>
        <w:t>С до +40</w:t>
      </w:r>
      <w:r w:rsidRPr="00E5629D">
        <w:rPr>
          <w:rFonts w:cs="Tahoma"/>
          <w:szCs w:val="20"/>
          <w:vertAlign w:val="superscript"/>
          <w:lang w:val="en-US"/>
        </w:rPr>
        <w:t>o</w:t>
      </w:r>
      <w:r w:rsidR="00E5629D" w:rsidRPr="00E5629D">
        <w:rPr>
          <w:rFonts w:cs="Tahoma"/>
          <w:szCs w:val="20"/>
        </w:rPr>
        <w:t xml:space="preserve"> С</w:t>
      </w:r>
      <w:r w:rsidRPr="00E5629D">
        <w:rPr>
          <w:rFonts w:cs="Tahoma"/>
          <w:szCs w:val="20"/>
        </w:rPr>
        <w:t xml:space="preserve"> при</w:t>
      </w:r>
      <w:r w:rsidRPr="00947C9C">
        <w:rPr>
          <w:rFonts w:cs="Tahoma"/>
          <w:szCs w:val="20"/>
        </w:rPr>
        <w:t xml:space="preserve"> условии соблюдения инструкций по хранению</w:t>
      </w:r>
      <w:r w:rsidR="00DF26C2">
        <w:rPr>
          <w:rFonts w:cs="Tahoma"/>
          <w:szCs w:val="20"/>
        </w:rPr>
        <w:t xml:space="preserve">, предоставленных </w:t>
      </w:r>
      <w:r w:rsidR="0040590D">
        <w:rPr>
          <w:rFonts w:cs="Tahoma"/>
          <w:szCs w:val="20"/>
        </w:rPr>
        <w:t>Поставщиком</w:t>
      </w:r>
      <w:r w:rsidRPr="00947C9C">
        <w:rPr>
          <w:rFonts w:cs="Tahoma"/>
          <w:szCs w:val="20"/>
        </w:rPr>
        <w:t>.</w:t>
      </w:r>
    </w:p>
    <w:p w14:paraId="681BF3CA" w14:textId="4A49375E" w:rsidR="00251802" w:rsidRDefault="00251802" w:rsidP="004E6386">
      <w:pPr>
        <w:pStyle w:val="20"/>
        <w:rPr>
          <w:rFonts w:cs="Tahoma"/>
          <w:szCs w:val="20"/>
        </w:rPr>
      </w:pPr>
      <w:r w:rsidRPr="00251802">
        <w:rPr>
          <w:rFonts w:cs="Tahoma"/>
          <w:szCs w:val="20"/>
        </w:rPr>
        <w:t xml:space="preserve">Размеры каждого </w:t>
      </w:r>
      <w:r>
        <w:rPr>
          <w:rFonts w:cs="Tahoma"/>
          <w:szCs w:val="20"/>
        </w:rPr>
        <w:t>г</w:t>
      </w:r>
      <w:r w:rsidRPr="00251802">
        <w:rPr>
          <w:rFonts w:cs="Tahoma"/>
          <w:szCs w:val="20"/>
        </w:rPr>
        <w:t>рузового места, по возможности, не должны превышать максимальных размеров, допустимых для перевозки</w:t>
      </w:r>
      <w:r>
        <w:rPr>
          <w:rFonts w:cs="Tahoma"/>
          <w:szCs w:val="20"/>
        </w:rPr>
        <w:t xml:space="preserve"> автомобильным транспортном</w:t>
      </w:r>
      <w:r w:rsidRPr="00251802">
        <w:rPr>
          <w:rFonts w:cs="Tahoma"/>
          <w:szCs w:val="20"/>
        </w:rPr>
        <w:t>.</w:t>
      </w:r>
    </w:p>
    <w:p w14:paraId="1806A9E5" w14:textId="6F3734A5" w:rsidR="00251802" w:rsidRDefault="00251802" w:rsidP="004E6386">
      <w:pPr>
        <w:pStyle w:val="20"/>
        <w:rPr>
          <w:rFonts w:cs="Tahoma"/>
          <w:szCs w:val="20"/>
        </w:rPr>
      </w:pPr>
      <w:r w:rsidRPr="00251802">
        <w:rPr>
          <w:rFonts w:cs="Tahoma"/>
          <w:szCs w:val="20"/>
        </w:rPr>
        <w:t xml:space="preserve">Поставщик обязан, где это необходимо, маркировать каждое </w:t>
      </w:r>
      <w:r w:rsidR="0040590D">
        <w:rPr>
          <w:rFonts w:cs="Tahoma"/>
          <w:szCs w:val="20"/>
        </w:rPr>
        <w:t>г</w:t>
      </w:r>
      <w:r w:rsidRPr="00251802">
        <w:rPr>
          <w:rFonts w:cs="Tahoma"/>
          <w:szCs w:val="20"/>
        </w:rPr>
        <w:t>рузовое место принятыми в мировой практике обозначениями, такими как: «Верх!», «Осторожно!», «Не кантовать!», «Хрупкое!», «Беречь от дождя!» и т.п. На местах весом 500 кг и более и высотой свыше 1000 мм обязательно должны быть указаны положение центра тяжести и места захвата грузоподъемными средствами.</w:t>
      </w:r>
    </w:p>
    <w:p w14:paraId="013BAEB3" w14:textId="5C0B4FD8" w:rsidR="00251802" w:rsidRDefault="00251802" w:rsidP="004E6386">
      <w:pPr>
        <w:pStyle w:val="20"/>
        <w:rPr>
          <w:rFonts w:cs="Tahoma"/>
          <w:szCs w:val="20"/>
        </w:rPr>
      </w:pPr>
      <w:r w:rsidRPr="00251802">
        <w:rPr>
          <w:rFonts w:cs="Tahoma"/>
          <w:szCs w:val="20"/>
        </w:rPr>
        <w:t>Места, нуждающиеся в особом хранении (обращении), должны иметь дополнительную маркировку:</w:t>
      </w:r>
    </w:p>
    <w:p w14:paraId="39030190" w14:textId="71B512D4" w:rsidR="00251802" w:rsidRDefault="00251802" w:rsidP="008C6738">
      <w:pPr>
        <w:pStyle w:val="40"/>
        <w:tabs>
          <w:tab w:val="clear" w:pos="1418"/>
          <w:tab w:val="num" w:pos="709"/>
        </w:tabs>
        <w:ind w:left="709" w:firstLine="0"/>
      </w:pPr>
      <w:r w:rsidRPr="00251802">
        <w:t>при хранении в закрытом отапливаемом помещении – красную диагональную полосу шириной 5 см</w:t>
      </w:r>
      <w:r>
        <w:t>;</w:t>
      </w:r>
    </w:p>
    <w:p w14:paraId="4AA0355E" w14:textId="7339F98B" w:rsidR="00251802" w:rsidRDefault="00251802" w:rsidP="008C6738">
      <w:pPr>
        <w:pStyle w:val="40"/>
        <w:tabs>
          <w:tab w:val="clear" w:pos="1418"/>
          <w:tab w:val="num" w:pos="709"/>
        </w:tabs>
        <w:ind w:left="709" w:firstLine="0"/>
      </w:pPr>
      <w:r w:rsidRPr="00251802">
        <w:t>при хранении в закрытых неотапливаемых помещениях – желтую диагональную полосу шириной 5 см</w:t>
      </w:r>
      <w:r>
        <w:t>.</w:t>
      </w:r>
    </w:p>
    <w:p w14:paraId="27118DB8" w14:textId="6B9D57DA" w:rsidR="00562D2A" w:rsidRDefault="00562D2A" w:rsidP="00562D2A">
      <w:pPr>
        <w:pStyle w:val="20"/>
      </w:pPr>
      <w:r w:rsidRPr="00562D2A">
        <w:t xml:space="preserve">Запасные части и </w:t>
      </w:r>
      <w:r>
        <w:t>Эксплуатационная Д</w:t>
      </w:r>
      <w:r w:rsidRPr="00562D2A">
        <w:t xml:space="preserve">окументация должны иметь отдельные упаковочные места (отдельно от </w:t>
      </w:r>
      <w:r w:rsidR="007F6141">
        <w:t>О</w:t>
      </w:r>
      <w:r w:rsidRPr="00562D2A">
        <w:t>борудования)</w:t>
      </w:r>
      <w:r>
        <w:t>.</w:t>
      </w:r>
    </w:p>
    <w:p w14:paraId="71461BC6" w14:textId="07BEDF05" w:rsidR="00562D2A" w:rsidRPr="00947C9C" w:rsidRDefault="00562D2A" w:rsidP="000416D7">
      <w:pPr>
        <w:pStyle w:val="20"/>
      </w:pPr>
      <w:r w:rsidRPr="00562D2A">
        <w:t>В случае ненадлежащего исполнения Поставщиком обязательств в части упаковки и маркиров</w:t>
      </w:r>
      <w:r w:rsidR="00E5629D">
        <w:t xml:space="preserve">ки, Поставщик обязан в течение </w:t>
      </w:r>
      <w:r w:rsidR="007F6141">
        <w:t>10</w:t>
      </w:r>
      <w:r w:rsidRPr="00562D2A">
        <w:t xml:space="preserve"> </w:t>
      </w:r>
      <w:r>
        <w:t>(</w:t>
      </w:r>
      <w:r w:rsidR="007F6141">
        <w:t>десяти</w:t>
      </w:r>
      <w:r>
        <w:t xml:space="preserve">) </w:t>
      </w:r>
      <w:r w:rsidR="007F6141">
        <w:t>Рабочих</w:t>
      </w:r>
      <w:r w:rsidR="00E5629D">
        <w:t xml:space="preserve"> дней</w:t>
      </w:r>
      <w:r w:rsidRPr="00562D2A">
        <w:t xml:space="preserve"> с момента получения соответствующего письменного требования от Покупателя возместить Покупателю все расходы Покупателя</w:t>
      </w:r>
      <w:r>
        <w:t>, причиненные таким ненадлежащим исполнением</w:t>
      </w:r>
      <w:r w:rsidRPr="00562D2A">
        <w:t xml:space="preserve"> (в том числе, но не ограничиваясь, дополнительные расходы по транспортировке и хранению</w:t>
      </w:r>
      <w:r w:rsidR="007F6141">
        <w:t xml:space="preserve"> Оборудования, Запасных частей и/или Эксплуатационной Документации</w:t>
      </w:r>
      <w:r w:rsidRPr="00562D2A">
        <w:t>).</w:t>
      </w:r>
    </w:p>
    <w:p w14:paraId="22D267A6" w14:textId="0973A6AC" w:rsidR="005C38D5" w:rsidRPr="0083709A" w:rsidRDefault="0083709A" w:rsidP="005C38D5">
      <w:pPr>
        <w:pStyle w:val="10"/>
        <w:rPr>
          <w:rFonts w:cs="Tahoma"/>
          <w:b/>
          <w:bCs/>
          <w:szCs w:val="20"/>
        </w:rPr>
      </w:pPr>
      <w:bookmarkStart w:id="55" w:name="_Ref83665208"/>
      <w:bookmarkStart w:id="56" w:name="_Toc169868075"/>
      <w:r>
        <w:rPr>
          <w:rFonts w:cs="Tahoma"/>
          <w:b/>
          <w:bCs/>
          <w:szCs w:val="20"/>
        </w:rPr>
        <w:t>ИНТЕЛЛЕКТУАЛЬНАЯ СОБСТВЕННОСТЬ</w:t>
      </w:r>
      <w:bookmarkEnd w:id="54"/>
      <w:bookmarkEnd w:id="55"/>
      <w:bookmarkEnd w:id="56"/>
    </w:p>
    <w:p w14:paraId="08F0D981" w14:textId="57EAF6F1" w:rsidR="009F56A4" w:rsidRPr="00D60D27" w:rsidRDefault="009F56A4" w:rsidP="009F56A4">
      <w:pPr>
        <w:pStyle w:val="20"/>
        <w:rPr>
          <w:rFonts w:cs="Tahoma"/>
          <w:szCs w:val="20"/>
        </w:rPr>
      </w:pPr>
      <w:bookmarkStart w:id="57" w:name="_Ref83545676"/>
      <w:r w:rsidRPr="00D60D27">
        <w:rPr>
          <w:rFonts w:cs="Tahoma"/>
          <w:szCs w:val="20"/>
        </w:rPr>
        <w:t xml:space="preserve">Поставщик </w:t>
      </w:r>
      <w:r>
        <w:rPr>
          <w:rFonts w:cs="Tahoma"/>
          <w:szCs w:val="20"/>
        </w:rPr>
        <w:t>предоставляет Покупателю</w:t>
      </w:r>
      <w:r w:rsidRPr="00D60D27">
        <w:rPr>
          <w:rFonts w:cs="Tahoma"/>
          <w:szCs w:val="20"/>
        </w:rPr>
        <w:t xml:space="preserve"> все права использования </w:t>
      </w:r>
      <w:r>
        <w:rPr>
          <w:rFonts w:cs="Tahoma"/>
          <w:szCs w:val="20"/>
        </w:rPr>
        <w:t xml:space="preserve">Эксплуатационной </w:t>
      </w:r>
      <w:r w:rsidRPr="00D60D27">
        <w:rPr>
          <w:rFonts w:cs="Tahoma"/>
          <w:szCs w:val="20"/>
        </w:rPr>
        <w:t>Документации</w:t>
      </w:r>
      <w:r w:rsidR="007F6141">
        <w:rPr>
          <w:rFonts w:cs="Tahoma"/>
          <w:szCs w:val="20"/>
        </w:rPr>
        <w:t>, Запасных частей</w:t>
      </w:r>
      <w:r w:rsidRPr="00D60D27">
        <w:rPr>
          <w:rFonts w:cs="Tahoma"/>
          <w:szCs w:val="20"/>
        </w:rPr>
        <w:t xml:space="preserve"> и Оборудования</w:t>
      </w:r>
      <w:r>
        <w:rPr>
          <w:rFonts w:cs="Tahoma"/>
          <w:szCs w:val="20"/>
        </w:rPr>
        <w:t xml:space="preserve"> в соответствии с настоящим Договором</w:t>
      </w:r>
      <w:r w:rsidRPr="00D60D27">
        <w:rPr>
          <w:rFonts w:cs="Tahoma"/>
          <w:szCs w:val="20"/>
        </w:rPr>
        <w:t xml:space="preserve"> без дополнительной платы.</w:t>
      </w:r>
      <w:r w:rsidRPr="009F56A4">
        <w:rPr>
          <w:rFonts w:cs="Tahoma"/>
          <w:szCs w:val="20"/>
        </w:rPr>
        <w:t xml:space="preserve"> </w:t>
      </w:r>
      <w:r w:rsidRPr="00D60D27">
        <w:rPr>
          <w:rFonts w:cs="Tahoma"/>
          <w:szCs w:val="20"/>
        </w:rPr>
        <w:t xml:space="preserve">Поставщик обязан обеспечить Покупателя всеми необходимыми разрешениями, лицензиями, в соответствии с условиями которых Покупателю предоставляется право на использование Оборудования и его составных частей, его эксплуатацию, техническое обслуживание и ремонт, и обязан незамедлительно по требованию Покупателя совершить (или обеспечить совершение) все дальнейшие действия, принять (обеспечить принятие) меры и оформить все иные </w:t>
      </w:r>
      <w:r w:rsidRPr="00D60D27">
        <w:rPr>
          <w:rFonts w:cs="Tahoma"/>
          <w:szCs w:val="20"/>
        </w:rPr>
        <w:lastRenderedPageBreak/>
        <w:t>документы, которые могут периодически требоваться Покупателю для целей полного обеспечения его интересов по настоящему Договору.</w:t>
      </w:r>
    </w:p>
    <w:p w14:paraId="52190BD1" w14:textId="47A7B004" w:rsidR="009F56A4" w:rsidRPr="00D60D27" w:rsidRDefault="009F56A4" w:rsidP="009F56A4">
      <w:pPr>
        <w:pStyle w:val="20"/>
        <w:rPr>
          <w:rFonts w:cs="Tahoma"/>
          <w:b/>
          <w:bCs/>
          <w:szCs w:val="20"/>
        </w:rPr>
      </w:pPr>
      <w:r w:rsidRPr="00D60D27">
        <w:rPr>
          <w:rFonts w:cs="Tahoma"/>
          <w:szCs w:val="20"/>
        </w:rPr>
        <w:t>Поставщик гарантирует и заверяет Покупателя, что использование Эксплуатационной Документации</w:t>
      </w:r>
      <w:r w:rsidR="007F6141">
        <w:rPr>
          <w:rFonts w:cs="Tahoma"/>
          <w:szCs w:val="20"/>
        </w:rPr>
        <w:t>, Запасных частей</w:t>
      </w:r>
      <w:r w:rsidRPr="00D60D27">
        <w:rPr>
          <w:rFonts w:cs="Tahoma"/>
          <w:szCs w:val="20"/>
        </w:rPr>
        <w:t xml:space="preserve"> и</w:t>
      </w:r>
      <w:r w:rsidR="007F6141">
        <w:rPr>
          <w:rFonts w:cs="Tahoma"/>
          <w:szCs w:val="20"/>
        </w:rPr>
        <w:t>/или</w:t>
      </w:r>
      <w:r w:rsidRPr="00D60D27">
        <w:rPr>
          <w:rFonts w:cs="Tahoma"/>
          <w:szCs w:val="20"/>
        </w:rPr>
        <w:t xml:space="preserve"> Оборудования не нарушает исключительных прав третьих лиц.</w:t>
      </w:r>
    </w:p>
    <w:p w14:paraId="143CB52C" w14:textId="7880D798" w:rsidR="005C38D5" w:rsidRPr="00D60D27" w:rsidRDefault="0083709A" w:rsidP="005C38D5">
      <w:pPr>
        <w:pStyle w:val="20"/>
        <w:rPr>
          <w:rFonts w:cs="Tahoma"/>
          <w:szCs w:val="20"/>
        </w:rPr>
      </w:pPr>
      <w:bookmarkStart w:id="58" w:name="_Ref83545933"/>
      <w:r>
        <w:rPr>
          <w:rFonts w:cs="Tahoma"/>
          <w:szCs w:val="20"/>
        </w:rPr>
        <w:t xml:space="preserve">Руководствуясь статьей 406.1 </w:t>
      </w:r>
      <w:r w:rsidR="00D970D9">
        <w:rPr>
          <w:rFonts w:cs="Tahoma"/>
          <w:szCs w:val="20"/>
        </w:rPr>
        <w:t>ГК</w:t>
      </w:r>
      <w:r>
        <w:rPr>
          <w:rFonts w:cs="Tahoma"/>
          <w:szCs w:val="20"/>
        </w:rPr>
        <w:t xml:space="preserve"> РФ Поставщик, п</w:t>
      </w:r>
      <w:r w:rsidR="005C38D5" w:rsidRPr="00D60D27">
        <w:rPr>
          <w:rFonts w:cs="Tahoma"/>
          <w:szCs w:val="20"/>
        </w:rPr>
        <w:t>о требованию Покупателя</w:t>
      </w:r>
      <w:r>
        <w:rPr>
          <w:rFonts w:cs="Tahoma"/>
          <w:szCs w:val="20"/>
        </w:rPr>
        <w:t>,</w:t>
      </w:r>
      <w:r w:rsidR="005C38D5" w:rsidRPr="00D60D27">
        <w:rPr>
          <w:rFonts w:cs="Tahoma"/>
          <w:szCs w:val="20"/>
        </w:rPr>
        <w:t xml:space="preserve"> </w:t>
      </w:r>
      <w:r>
        <w:rPr>
          <w:rFonts w:cs="Tahoma"/>
          <w:szCs w:val="20"/>
        </w:rPr>
        <w:t>обязуется возместить последнему</w:t>
      </w:r>
      <w:r w:rsidR="005C38D5" w:rsidRPr="00D60D27">
        <w:rPr>
          <w:rFonts w:cs="Tahoma"/>
          <w:szCs w:val="20"/>
        </w:rPr>
        <w:t xml:space="preserve"> </w:t>
      </w:r>
      <w:r w:rsidR="005D1DA0">
        <w:rPr>
          <w:rFonts w:cs="Tahoma"/>
          <w:szCs w:val="20"/>
        </w:rPr>
        <w:t>в пол</w:t>
      </w:r>
      <w:r w:rsidR="008F6A1A">
        <w:rPr>
          <w:rFonts w:cs="Tahoma"/>
          <w:szCs w:val="20"/>
        </w:rPr>
        <w:t>н</w:t>
      </w:r>
      <w:r w:rsidR="005D1DA0">
        <w:rPr>
          <w:rFonts w:cs="Tahoma"/>
          <w:szCs w:val="20"/>
        </w:rPr>
        <w:t xml:space="preserve">ом объеме </w:t>
      </w:r>
      <w:r w:rsidR="005C38D5" w:rsidRPr="00D60D27">
        <w:rPr>
          <w:rFonts w:cs="Tahoma"/>
          <w:szCs w:val="20"/>
        </w:rPr>
        <w:t>сумм</w:t>
      </w:r>
      <w:r>
        <w:rPr>
          <w:rFonts w:cs="Tahoma"/>
          <w:szCs w:val="20"/>
        </w:rPr>
        <w:t>у</w:t>
      </w:r>
      <w:r w:rsidR="005C38D5" w:rsidRPr="00D60D27">
        <w:rPr>
          <w:rFonts w:cs="Tahoma"/>
          <w:szCs w:val="20"/>
        </w:rPr>
        <w:t xml:space="preserve"> всех имущественных потерь, затрат, расходов и вреда (включая, без ограничения, любые прямые, косвенные и последующие убытки или потери, упущенную выгоду, ущерб репутации и все проценты, штрафы и расходы на юридическое представительство и все иные профессиональные затраты и расходы), понесенны</w:t>
      </w:r>
      <w:r>
        <w:rPr>
          <w:rFonts w:cs="Tahoma"/>
          <w:szCs w:val="20"/>
        </w:rPr>
        <w:t>х</w:t>
      </w:r>
      <w:r w:rsidR="005C38D5" w:rsidRPr="00D60D27">
        <w:rPr>
          <w:rFonts w:cs="Tahoma"/>
          <w:szCs w:val="20"/>
        </w:rPr>
        <w:t xml:space="preserve"> Покупателем в результате любого требования, предъявленного к Покупателю, </w:t>
      </w:r>
      <w:r w:rsidR="007F6141">
        <w:rPr>
          <w:rFonts w:cs="Tahoma"/>
          <w:szCs w:val="20"/>
        </w:rPr>
        <w:t>в связи с</w:t>
      </w:r>
      <w:r w:rsidR="005C38D5" w:rsidRPr="00D60D27">
        <w:rPr>
          <w:rFonts w:cs="Tahoma"/>
          <w:szCs w:val="20"/>
        </w:rPr>
        <w:t xml:space="preserve"> фактическ</w:t>
      </w:r>
      <w:r w:rsidR="007F6141">
        <w:rPr>
          <w:rFonts w:cs="Tahoma"/>
          <w:szCs w:val="20"/>
        </w:rPr>
        <w:t>им</w:t>
      </w:r>
      <w:r w:rsidR="005C38D5" w:rsidRPr="00D60D27">
        <w:rPr>
          <w:rFonts w:cs="Tahoma"/>
          <w:szCs w:val="20"/>
        </w:rPr>
        <w:t xml:space="preserve"> или предполагаем</w:t>
      </w:r>
      <w:r w:rsidR="007F6141">
        <w:rPr>
          <w:rFonts w:cs="Tahoma"/>
          <w:szCs w:val="20"/>
        </w:rPr>
        <w:t>ым</w:t>
      </w:r>
      <w:r w:rsidR="005C38D5" w:rsidRPr="00D60D27">
        <w:rPr>
          <w:rFonts w:cs="Tahoma"/>
          <w:szCs w:val="20"/>
        </w:rPr>
        <w:t xml:space="preserve"> нарушение</w:t>
      </w:r>
      <w:r w:rsidR="007F6141">
        <w:rPr>
          <w:rFonts w:cs="Tahoma"/>
          <w:szCs w:val="20"/>
        </w:rPr>
        <w:t>м</w:t>
      </w:r>
      <w:r w:rsidR="005C38D5" w:rsidRPr="00D60D27">
        <w:rPr>
          <w:rFonts w:cs="Tahoma"/>
          <w:szCs w:val="20"/>
        </w:rPr>
        <w:t xml:space="preserve"> </w:t>
      </w:r>
      <w:r>
        <w:rPr>
          <w:rFonts w:cs="Tahoma"/>
          <w:szCs w:val="20"/>
        </w:rPr>
        <w:t>п</w:t>
      </w:r>
      <w:r w:rsidR="005C38D5" w:rsidRPr="00D60D27">
        <w:rPr>
          <w:rFonts w:cs="Tahoma"/>
          <w:szCs w:val="20"/>
        </w:rPr>
        <w:t>рав интеллектуальной собственности третьих лиц, возникш</w:t>
      </w:r>
      <w:r w:rsidR="007F6141">
        <w:rPr>
          <w:rFonts w:cs="Tahoma"/>
          <w:szCs w:val="20"/>
        </w:rPr>
        <w:t>им</w:t>
      </w:r>
      <w:r w:rsidR="005C38D5" w:rsidRPr="00D60D27">
        <w:rPr>
          <w:rFonts w:cs="Tahoma"/>
          <w:szCs w:val="20"/>
        </w:rPr>
        <w:t xml:space="preserve"> из или в связи с использованием Покупателем </w:t>
      </w:r>
      <w:r>
        <w:rPr>
          <w:rFonts w:cs="Tahoma"/>
          <w:szCs w:val="20"/>
        </w:rPr>
        <w:t xml:space="preserve">Эксплуатационной </w:t>
      </w:r>
      <w:r w:rsidR="005C38D5" w:rsidRPr="00D60D27">
        <w:rPr>
          <w:rFonts w:cs="Tahoma"/>
          <w:szCs w:val="20"/>
        </w:rPr>
        <w:t>Документации</w:t>
      </w:r>
      <w:r w:rsidR="007F6141">
        <w:rPr>
          <w:rFonts w:cs="Tahoma"/>
          <w:szCs w:val="20"/>
        </w:rPr>
        <w:t xml:space="preserve"> и/или Запасных частей,</w:t>
      </w:r>
      <w:r w:rsidR="005C38D5" w:rsidRPr="00D60D27">
        <w:rPr>
          <w:rFonts w:cs="Tahoma"/>
          <w:szCs w:val="20"/>
        </w:rPr>
        <w:t xml:space="preserve"> и</w:t>
      </w:r>
      <w:r>
        <w:rPr>
          <w:rFonts w:cs="Tahoma"/>
          <w:szCs w:val="20"/>
        </w:rPr>
        <w:t>/или</w:t>
      </w:r>
      <w:r w:rsidR="005C38D5" w:rsidRPr="00D60D27">
        <w:rPr>
          <w:rFonts w:cs="Tahoma"/>
          <w:szCs w:val="20"/>
        </w:rPr>
        <w:t xml:space="preserve"> Оборудования, поставленных Покупателю по настоящему Договору (</w:t>
      </w:r>
      <w:r>
        <w:rPr>
          <w:rFonts w:cs="Tahoma"/>
          <w:szCs w:val="20"/>
        </w:rPr>
        <w:t xml:space="preserve">далее - </w:t>
      </w:r>
      <w:r w:rsidR="005C38D5" w:rsidRPr="00D60D27">
        <w:rPr>
          <w:rFonts w:cs="Tahoma"/>
          <w:szCs w:val="20"/>
        </w:rPr>
        <w:t>«</w:t>
      </w:r>
      <w:r w:rsidR="005C38D5" w:rsidRPr="0083709A">
        <w:rPr>
          <w:rFonts w:cs="Tahoma"/>
          <w:b/>
          <w:bCs/>
          <w:szCs w:val="20"/>
        </w:rPr>
        <w:t>Соответствующая претензия</w:t>
      </w:r>
      <w:r w:rsidR="005C38D5" w:rsidRPr="00D60D27">
        <w:rPr>
          <w:rFonts w:cs="Tahoma"/>
          <w:szCs w:val="20"/>
        </w:rPr>
        <w:t xml:space="preserve">»). Настоящий пункт </w:t>
      </w:r>
      <w:r w:rsidR="009F56A4">
        <w:rPr>
          <w:rFonts w:cs="Tahoma"/>
          <w:szCs w:val="20"/>
        </w:rPr>
        <w:fldChar w:fldCharType="begin"/>
      </w:r>
      <w:r w:rsidR="009F56A4">
        <w:rPr>
          <w:rFonts w:cs="Tahoma"/>
          <w:szCs w:val="20"/>
        </w:rPr>
        <w:instrText xml:space="preserve"> REF _Ref83545933 \r \h </w:instrText>
      </w:r>
      <w:r w:rsidR="009F56A4">
        <w:rPr>
          <w:rFonts w:cs="Tahoma"/>
          <w:szCs w:val="20"/>
        </w:rPr>
      </w:r>
      <w:r w:rsidR="009F56A4">
        <w:rPr>
          <w:rFonts w:cs="Tahoma"/>
          <w:szCs w:val="20"/>
        </w:rPr>
        <w:fldChar w:fldCharType="separate"/>
      </w:r>
      <w:r w:rsidR="007E2DB8">
        <w:rPr>
          <w:rFonts w:cs="Tahoma"/>
          <w:szCs w:val="20"/>
        </w:rPr>
        <w:t>1</w:t>
      </w:r>
      <w:r w:rsidR="00BD275F">
        <w:rPr>
          <w:rFonts w:cs="Tahoma"/>
          <w:szCs w:val="20"/>
        </w:rPr>
        <w:t>1</w:t>
      </w:r>
      <w:r w:rsidR="007E2DB8">
        <w:rPr>
          <w:rFonts w:cs="Tahoma"/>
          <w:szCs w:val="20"/>
        </w:rPr>
        <w:t>.</w:t>
      </w:r>
      <w:r w:rsidR="007E2DB8">
        <w:rPr>
          <w:rFonts w:cs="Tahoma"/>
          <w:szCs w:val="20"/>
        </w:rPr>
        <w:t>3</w:t>
      </w:r>
      <w:r w:rsidR="009F56A4">
        <w:rPr>
          <w:rFonts w:cs="Tahoma"/>
          <w:szCs w:val="20"/>
        </w:rPr>
        <w:fldChar w:fldCharType="end"/>
      </w:r>
      <w:r w:rsidR="005C38D5" w:rsidRPr="00D60D27">
        <w:rPr>
          <w:rFonts w:cs="Tahoma"/>
          <w:szCs w:val="20"/>
        </w:rPr>
        <w:t xml:space="preserve"> сохраняет действие в случае прекращения Договора</w:t>
      </w:r>
      <w:r w:rsidR="007F6141">
        <w:rPr>
          <w:rFonts w:cs="Tahoma"/>
          <w:szCs w:val="20"/>
        </w:rPr>
        <w:t xml:space="preserve"> по любому основанию</w:t>
      </w:r>
      <w:r w:rsidR="005C38D5" w:rsidRPr="00D60D27">
        <w:rPr>
          <w:rFonts w:cs="Tahoma"/>
          <w:szCs w:val="20"/>
        </w:rPr>
        <w:t>.</w:t>
      </w:r>
      <w:bookmarkEnd w:id="57"/>
      <w:bookmarkEnd w:id="58"/>
    </w:p>
    <w:p w14:paraId="37D5739E" w14:textId="77777777" w:rsidR="005C38D5" w:rsidRPr="00D60D27" w:rsidRDefault="005C38D5" w:rsidP="005C38D5">
      <w:pPr>
        <w:pStyle w:val="20"/>
        <w:rPr>
          <w:rFonts w:cs="Tahoma"/>
          <w:szCs w:val="20"/>
        </w:rPr>
      </w:pPr>
      <w:r w:rsidRPr="00D60D27">
        <w:rPr>
          <w:rFonts w:cs="Tahoma"/>
          <w:szCs w:val="20"/>
        </w:rPr>
        <w:t>Покупатель обязан:</w:t>
      </w:r>
    </w:p>
    <w:p w14:paraId="12C15642" w14:textId="77777777" w:rsidR="005C38D5" w:rsidRPr="00D60D27" w:rsidRDefault="005C38D5" w:rsidP="005C38D5">
      <w:pPr>
        <w:pStyle w:val="30"/>
        <w:rPr>
          <w:rFonts w:cs="Tahoma"/>
          <w:szCs w:val="20"/>
        </w:rPr>
      </w:pPr>
      <w:r w:rsidRPr="00D60D27">
        <w:rPr>
          <w:rFonts w:cs="Tahoma"/>
          <w:szCs w:val="20"/>
        </w:rPr>
        <w:t>уведомлять Поставщика незамедлительно после того, как ему стало известно о Соответствующей претензии;</w:t>
      </w:r>
    </w:p>
    <w:p w14:paraId="1E16DDFF" w14:textId="77777777" w:rsidR="005C38D5" w:rsidRPr="00D60D27" w:rsidRDefault="005C38D5" w:rsidP="005C38D5">
      <w:pPr>
        <w:pStyle w:val="30"/>
        <w:rPr>
          <w:rFonts w:cs="Tahoma"/>
          <w:szCs w:val="20"/>
        </w:rPr>
      </w:pPr>
      <w:r w:rsidRPr="00D60D27">
        <w:rPr>
          <w:rFonts w:cs="Tahoma"/>
          <w:szCs w:val="20"/>
        </w:rPr>
        <w:t>позволять Поставщику присоединиться и участвовать в любом судебном разбирательстве или переговорах для урегулирования Соответствующей претензии, и предоставлять Поставщику разумное содействие в связи с указанным, за счет Поставщика; и</w:t>
      </w:r>
    </w:p>
    <w:p w14:paraId="6E4F4611" w14:textId="77777777" w:rsidR="005C38D5" w:rsidRPr="00D60D27" w:rsidRDefault="005C38D5" w:rsidP="005C38D5">
      <w:pPr>
        <w:pStyle w:val="30"/>
        <w:rPr>
          <w:rFonts w:cs="Tahoma"/>
          <w:szCs w:val="20"/>
        </w:rPr>
      </w:pPr>
      <w:r w:rsidRPr="00D60D27">
        <w:rPr>
          <w:rFonts w:cs="Tahoma"/>
          <w:szCs w:val="20"/>
        </w:rPr>
        <w:t>без предварительного письменного согласия Поставщика (при условии, что в предоставлении такого согласия не может быть необоснованно отказано) не предпринимать никаких действий в отношении какой-либо Соответствующей претензии, которая могла бы с достаточной вероятностью причинить ущерб коммерческим интересам Поставщика.</w:t>
      </w:r>
    </w:p>
    <w:p w14:paraId="723FF07C" w14:textId="77777777" w:rsidR="005C38D5" w:rsidRPr="00D60D27" w:rsidRDefault="005C38D5" w:rsidP="005C38D5">
      <w:pPr>
        <w:pStyle w:val="20"/>
        <w:rPr>
          <w:rFonts w:cs="Tahoma"/>
          <w:szCs w:val="20"/>
        </w:rPr>
      </w:pPr>
      <w:r w:rsidRPr="00D60D27">
        <w:rPr>
          <w:rFonts w:cs="Tahoma"/>
          <w:szCs w:val="20"/>
        </w:rPr>
        <w:t>Если Соответствующая Претензия будет признана обоснованной, и в результате этого Покупатель будет лишен возможности использовать все Оборудование или любую его часть, Покупатель вправе потребовать, чтобы Поставщик:</w:t>
      </w:r>
    </w:p>
    <w:p w14:paraId="19F9BE0F" w14:textId="77777777" w:rsidR="005C38D5" w:rsidRPr="00D60D27" w:rsidRDefault="005C38D5" w:rsidP="005C38D5">
      <w:pPr>
        <w:pStyle w:val="30"/>
        <w:tabs>
          <w:tab w:val="clear" w:pos="709"/>
        </w:tabs>
        <w:rPr>
          <w:rFonts w:cs="Tahoma"/>
          <w:szCs w:val="20"/>
        </w:rPr>
      </w:pPr>
      <w:r w:rsidRPr="00D60D27">
        <w:rPr>
          <w:rFonts w:cs="Tahoma"/>
          <w:szCs w:val="20"/>
        </w:rPr>
        <w:t>за свой счет устранил все такие нарушения и обеспечил Покупателю право на продолжение использования Оборудования;</w:t>
      </w:r>
    </w:p>
    <w:p w14:paraId="1CFD066A" w14:textId="65C80E64" w:rsidR="005C38D5" w:rsidRPr="00D60D27" w:rsidRDefault="005C38D5" w:rsidP="005C38D5">
      <w:pPr>
        <w:pStyle w:val="30"/>
        <w:tabs>
          <w:tab w:val="clear" w:pos="709"/>
        </w:tabs>
        <w:rPr>
          <w:rFonts w:cs="Tahoma"/>
          <w:szCs w:val="20"/>
        </w:rPr>
      </w:pPr>
      <w:r w:rsidRPr="00D60D27">
        <w:rPr>
          <w:rFonts w:cs="Tahoma"/>
          <w:szCs w:val="20"/>
        </w:rPr>
        <w:t>модифицировал Оборудование,</w:t>
      </w:r>
      <w:r w:rsidR="007F6141">
        <w:rPr>
          <w:rFonts w:cs="Tahoma"/>
          <w:szCs w:val="20"/>
        </w:rPr>
        <w:t xml:space="preserve"> Запасные части и/или Эксплуатационную Документацию</w:t>
      </w:r>
      <w:r w:rsidRPr="00D60D27">
        <w:rPr>
          <w:rFonts w:cs="Tahoma"/>
          <w:szCs w:val="20"/>
        </w:rPr>
        <w:t xml:space="preserve"> нарушающее </w:t>
      </w:r>
      <w:r w:rsidR="007F6141">
        <w:rPr>
          <w:rFonts w:cs="Tahoma"/>
          <w:szCs w:val="20"/>
        </w:rPr>
        <w:t>п</w:t>
      </w:r>
      <w:r w:rsidRPr="00D60D27">
        <w:rPr>
          <w:rFonts w:cs="Tahoma"/>
          <w:szCs w:val="20"/>
        </w:rPr>
        <w:t>рава интеллектуальной собственности третьих лиц, таким образом, чтобы оно перестало нарушать такие права, но при этом без ущерба для производительности и функционирования Оборудования</w:t>
      </w:r>
      <w:r w:rsidR="007F6141">
        <w:rPr>
          <w:rFonts w:cs="Tahoma"/>
          <w:szCs w:val="20"/>
        </w:rPr>
        <w:t xml:space="preserve"> (в том числе Параметров Оборудования, согласованных Сторонами в Приложении №2)</w:t>
      </w:r>
      <w:r w:rsidRPr="00D60D27">
        <w:rPr>
          <w:rFonts w:cs="Tahoma"/>
          <w:szCs w:val="20"/>
        </w:rPr>
        <w:t>; или</w:t>
      </w:r>
    </w:p>
    <w:p w14:paraId="31EBD67E" w14:textId="3E8E776B" w:rsidR="005C38D5" w:rsidRPr="00D60D27" w:rsidRDefault="005C38D5" w:rsidP="005C38D5">
      <w:pPr>
        <w:pStyle w:val="30"/>
        <w:tabs>
          <w:tab w:val="clear" w:pos="709"/>
        </w:tabs>
        <w:rPr>
          <w:rFonts w:cs="Tahoma"/>
          <w:szCs w:val="20"/>
        </w:rPr>
      </w:pPr>
      <w:r w:rsidRPr="00D60D27">
        <w:rPr>
          <w:rFonts w:cs="Tahoma"/>
          <w:szCs w:val="20"/>
        </w:rPr>
        <w:t>заменил Оборудование</w:t>
      </w:r>
      <w:r w:rsidR="00383AC8">
        <w:rPr>
          <w:rFonts w:cs="Tahoma"/>
          <w:szCs w:val="20"/>
        </w:rPr>
        <w:t xml:space="preserve"> и/или Запасные части </w:t>
      </w:r>
      <w:r w:rsidRPr="00D60D27">
        <w:rPr>
          <w:rFonts w:cs="Tahoma"/>
          <w:szCs w:val="20"/>
        </w:rPr>
        <w:t>другим Оборудованием</w:t>
      </w:r>
      <w:r w:rsidR="00383AC8">
        <w:rPr>
          <w:rFonts w:cs="Tahoma"/>
          <w:szCs w:val="20"/>
        </w:rPr>
        <w:t xml:space="preserve"> и/или Запасными частями</w:t>
      </w:r>
      <w:r w:rsidRPr="00D60D27">
        <w:rPr>
          <w:rFonts w:cs="Tahoma"/>
          <w:szCs w:val="20"/>
        </w:rPr>
        <w:t xml:space="preserve">, обладающим производительностью и функционированием, эквивалентными </w:t>
      </w:r>
      <w:r w:rsidRPr="00D60D27">
        <w:rPr>
          <w:rFonts w:cs="Tahoma"/>
          <w:szCs w:val="20"/>
        </w:rPr>
        <w:lastRenderedPageBreak/>
        <w:t>производительности и функционированию Оборудования</w:t>
      </w:r>
      <w:r w:rsidR="00383AC8">
        <w:rPr>
          <w:rFonts w:cs="Tahoma"/>
          <w:szCs w:val="20"/>
        </w:rPr>
        <w:t xml:space="preserve"> и/или Запасных частей</w:t>
      </w:r>
      <w:r w:rsidRPr="00D60D27">
        <w:rPr>
          <w:rFonts w:cs="Tahoma"/>
          <w:szCs w:val="20"/>
        </w:rPr>
        <w:t xml:space="preserve">, не нарушающего какие-либо </w:t>
      </w:r>
      <w:r w:rsidR="009F56A4">
        <w:rPr>
          <w:rFonts w:cs="Tahoma"/>
          <w:szCs w:val="20"/>
        </w:rPr>
        <w:t>п</w:t>
      </w:r>
      <w:r w:rsidRPr="00D60D27">
        <w:rPr>
          <w:rFonts w:cs="Tahoma"/>
          <w:szCs w:val="20"/>
        </w:rPr>
        <w:t>рава интеллектуальной собственности третьих лиц.</w:t>
      </w:r>
    </w:p>
    <w:p w14:paraId="4E745F70" w14:textId="05B45848" w:rsidR="00565004" w:rsidRPr="00D60D27" w:rsidRDefault="005C38D5" w:rsidP="00226C8B">
      <w:pPr>
        <w:pStyle w:val="20"/>
        <w:rPr>
          <w:rFonts w:cs="Tahoma"/>
          <w:szCs w:val="20"/>
        </w:rPr>
      </w:pPr>
      <w:r w:rsidRPr="00D60D27">
        <w:rPr>
          <w:rFonts w:cs="Tahoma"/>
          <w:szCs w:val="20"/>
        </w:rPr>
        <w:t xml:space="preserve">Поставщик незамедлительно и за свой счет должен исполнять свои обязательства, указанные в настоящем </w:t>
      </w:r>
      <w:r w:rsidR="009F56A4">
        <w:rPr>
          <w:rFonts w:cs="Tahoma"/>
          <w:szCs w:val="20"/>
        </w:rPr>
        <w:t>разделе</w:t>
      </w:r>
      <w:r w:rsidRPr="00D60D27">
        <w:rPr>
          <w:rFonts w:cs="Tahoma"/>
          <w:szCs w:val="20"/>
        </w:rPr>
        <w:t xml:space="preserve"> </w:t>
      </w:r>
      <w:r w:rsidR="00383AC8">
        <w:rPr>
          <w:rFonts w:cs="Tahoma"/>
          <w:szCs w:val="20"/>
        </w:rPr>
        <w:fldChar w:fldCharType="begin"/>
      </w:r>
      <w:r w:rsidR="00383AC8">
        <w:rPr>
          <w:rFonts w:cs="Tahoma"/>
          <w:szCs w:val="20"/>
        </w:rPr>
        <w:instrText xml:space="preserve"> REF _Ref83665208 \r \h </w:instrText>
      </w:r>
      <w:r w:rsidR="00383AC8">
        <w:rPr>
          <w:rFonts w:cs="Tahoma"/>
          <w:szCs w:val="20"/>
        </w:rPr>
      </w:r>
      <w:r w:rsidR="00383AC8">
        <w:rPr>
          <w:rFonts w:cs="Tahoma"/>
          <w:szCs w:val="20"/>
        </w:rPr>
        <w:fldChar w:fldCharType="separate"/>
      </w:r>
      <w:r w:rsidR="007E2DB8">
        <w:rPr>
          <w:rFonts w:cs="Tahoma"/>
          <w:szCs w:val="20"/>
        </w:rPr>
        <w:t>1</w:t>
      </w:r>
      <w:r w:rsidR="00BD275F">
        <w:rPr>
          <w:rFonts w:cs="Tahoma"/>
          <w:szCs w:val="20"/>
        </w:rPr>
        <w:t>1</w:t>
      </w:r>
      <w:r w:rsidR="00383AC8">
        <w:rPr>
          <w:rFonts w:cs="Tahoma"/>
          <w:szCs w:val="20"/>
        </w:rPr>
        <w:fldChar w:fldCharType="end"/>
      </w:r>
      <w:r w:rsidRPr="00D60D27">
        <w:rPr>
          <w:rFonts w:cs="Tahoma"/>
          <w:szCs w:val="20"/>
        </w:rPr>
        <w:t xml:space="preserve"> без возложения на Покупателя дополнительных расходов</w:t>
      </w:r>
      <w:r w:rsidR="00565004" w:rsidRPr="00D60D27">
        <w:rPr>
          <w:rFonts w:cs="Tahoma"/>
          <w:szCs w:val="20"/>
        </w:rPr>
        <w:t>.</w:t>
      </w:r>
    </w:p>
    <w:p w14:paraId="17815967" w14:textId="77777777" w:rsidR="00E95867" w:rsidRPr="00D60D27" w:rsidRDefault="00E95867" w:rsidP="00E95867">
      <w:pPr>
        <w:pStyle w:val="10"/>
        <w:rPr>
          <w:rFonts w:cs="Tahoma"/>
          <w:b/>
          <w:szCs w:val="20"/>
        </w:rPr>
      </w:pPr>
      <w:bookmarkStart w:id="59" w:name="_Ref83546079"/>
      <w:bookmarkStart w:id="60" w:name="_Toc169868076"/>
      <w:r w:rsidRPr="00D60D27">
        <w:rPr>
          <w:rFonts w:cs="Tahoma"/>
          <w:b/>
          <w:szCs w:val="20"/>
        </w:rPr>
        <w:t>ЗАВЕРЕНИЯ СТОРОН</w:t>
      </w:r>
      <w:bookmarkEnd w:id="59"/>
      <w:bookmarkEnd w:id="60"/>
      <w:r w:rsidRPr="00D60D27">
        <w:rPr>
          <w:rFonts w:cs="Tahoma"/>
          <w:b/>
          <w:szCs w:val="20"/>
          <w:lang w:val="en-US"/>
        </w:rPr>
        <w:t xml:space="preserve"> </w:t>
      </w:r>
    </w:p>
    <w:p w14:paraId="617ADB6B" w14:textId="77777777" w:rsidR="00FE3BA2" w:rsidRPr="00116C21" w:rsidRDefault="00FE3BA2" w:rsidP="00FE3BA2">
      <w:pPr>
        <w:pStyle w:val="20"/>
      </w:pPr>
      <w:r w:rsidRPr="00116C21">
        <w:t>Каждая из Сторон заверяет, что на момент заключения настоящего Договора:</w:t>
      </w:r>
    </w:p>
    <w:p w14:paraId="41408F88" w14:textId="77777777" w:rsidR="00FE3BA2" w:rsidRPr="00116C21" w:rsidRDefault="00FE3BA2" w:rsidP="00FE3BA2">
      <w:pPr>
        <w:pStyle w:val="30"/>
      </w:pPr>
      <w:r w:rsidRPr="00116C21">
        <w:t>она является юридическим лицом, надлежащим образом созданным и действующим в соответствии с законодательством страны ее места нахождения, и обладает необходимой правоспособностью для заключения и исполнения настоящего Договора;</w:t>
      </w:r>
    </w:p>
    <w:p w14:paraId="64CF3151" w14:textId="77777777" w:rsidR="00FE3BA2" w:rsidRPr="00116C21" w:rsidRDefault="00FE3BA2" w:rsidP="00FE3BA2">
      <w:pPr>
        <w:pStyle w:val="30"/>
      </w:pPr>
      <w:r w:rsidRPr="00116C21">
        <w:t>у нее не отозвана (не аннулирована) лицензия, необходимая для заключения и исполнения настоящего Договора, срок действия лицензии не истек, либо хозяйственная деятельность, осуществляемая Стороной, не подлежит лицензированию;</w:t>
      </w:r>
    </w:p>
    <w:p w14:paraId="7BA3D341" w14:textId="77777777" w:rsidR="00FE3BA2" w:rsidRPr="00116C21" w:rsidRDefault="00FE3BA2" w:rsidP="00FE3BA2">
      <w:pPr>
        <w:pStyle w:val="30"/>
      </w:pPr>
      <w:r w:rsidRPr="00116C21">
        <w:t>она получила и имеет все полномочия, разрешения или одобрения, а также ею соблюдены все процедуры, необходимые по законодательству страны ее места нахождения для принятия и исполнения ею обязательств, вытекающих из настоящего Договора;</w:t>
      </w:r>
    </w:p>
    <w:p w14:paraId="56EC54DB" w14:textId="77777777" w:rsidR="00FE3BA2" w:rsidRPr="00116C21" w:rsidRDefault="00FE3BA2" w:rsidP="00FE3BA2">
      <w:pPr>
        <w:pStyle w:val="30"/>
      </w:pPr>
      <w:r w:rsidRPr="00116C21">
        <w:t>заключение настоящего Договора не нарушает никаких положений и норм ее учредительных документов или действующего законодательства, правил или распоряжений, которые относятся к ней, ее правам и обязательствам перед третьими лицами;</w:t>
      </w:r>
    </w:p>
    <w:p w14:paraId="4380334B" w14:textId="77777777" w:rsidR="00FE3BA2" w:rsidRPr="00116C21" w:rsidRDefault="00FE3BA2" w:rsidP="00FE3BA2">
      <w:pPr>
        <w:pStyle w:val="30"/>
      </w:pPr>
      <w:r w:rsidRPr="00116C21">
        <w:t>в отношении нее не возбуждено производство по делу о банкротстве и не введена ни одна из процедур, применяемых в деле о банкротстве в соответствии с действующим законодательством, а также не предпринималось и не планируется совершение корпоративных действий, связанных либо направленных на инициирование процедуры банкротства, а также на момент заключения Договора в отношении нее не начаты процедуры ликвидации;</w:t>
      </w:r>
    </w:p>
    <w:p w14:paraId="283CA701" w14:textId="77777777" w:rsidR="00FE3BA2" w:rsidRPr="00116C21" w:rsidRDefault="00FE3BA2" w:rsidP="00FE3BA2">
      <w:pPr>
        <w:pStyle w:val="30"/>
      </w:pPr>
      <w:r w:rsidRPr="00116C21">
        <w:t xml:space="preserve">полномочия лица на совершение настоящего Договора не ограничены учредительными документами, локальными нормативно-правовыми актами Стороны или иными регулирующими ее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настоящий Договор, и при его совершении такое лицо не вышло за пределы этих ограничений и не действовало в ущерб интересам представляемой Стороны; </w:t>
      </w:r>
    </w:p>
    <w:p w14:paraId="39DF9446" w14:textId="77777777" w:rsidR="00FE3BA2" w:rsidRPr="00116C21" w:rsidRDefault="00FE3BA2" w:rsidP="00FE3BA2">
      <w:pPr>
        <w:pStyle w:val="30"/>
      </w:pPr>
      <w:r w:rsidRPr="00116C21">
        <w:t>заключение Стороной настоящего Договора не повлечет нарушения ею каких-либо обязательств перед третьим лицом и не даст оснований третьему лицу предъявлять к ней какие-либо требования в связи с таким нарушением;</w:t>
      </w:r>
    </w:p>
    <w:p w14:paraId="51482323" w14:textId="77777777" w:rsidR="00FE3BA2" w:rsidRPr="00116C21" w:rsidRDefault="00FE3BA2" w:rsidP="00FE3BA2">
      <w:pPr>
        <w:pStyle w:val="30"/>
      </w:pPr>
      <w:r w:rsidRPr="00116C21">
        <w:t>отсутствуют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настоящего Договора и исполнение установленных им обязательств;</w:t>
      </w:r>
    </w:p>
    <w:p w14:paraId="5778CA28" w14:textId="77777777" w:rsidR="00FE3BA2" w:rsidRPr="00116C21" w:rsidRDefault="00FE3BA2" w:rsidP="00FE3BA2">
      <w:pPr>
        <w:pStyle w:val="30"/>
      </w:pPr>
      <w:r w:rsidRPr="00116C21">
        <w:lastRenderedPageBreak/>
        <w:t>обязательства, установленные в настоящем Договоре, являются для Сторон действительными, законными и обязательными для исполнения, а в случае неисполнения могут быть исполнены в принудительном порядке;</w:t>
      </w:r>
    </w:p>
    <w:p w14:paraId="4FF05592" w14:textId="77777777" w:rsidR="00FE3BA2" w:rsidRPr="00116C21" w:rsidRDefault="00FE3BA2" w:rsidP="00FE3BA2">
      <w:pPr>
        <w:pStyle w:val="30"/>
      </w:pPr>
      <w:r w:rsidRPr="00116C21">
        <w:t>вся информация и документы, предоставленные ею другой Стороне в связи с заключением Договора, являются достоверными, и она не скрыла обстоятельств, которые могли бы, при их обнаружении, негативно повлиять на решение другой Стороны, касающееся заключения настоящего Договора.</w:t>
      </w:r>
    </w:p>
    <w:p w14:paraId="520F913D" w14:textId="580773EE" w:rsidR="00FE3BA2" w:rsidRPr="00116C21" w:rsidRDefault="00FE3BA2" w:rsidP="00FE3BA2">
      <w:pPr>
        <w:pStyle w:val="20"/>
      </w:pPr>
      <w:r w:rsidRPr="00116C21">
        <w:t xml:space="preserve">Настоящим </w:t>
      </w:r>
      <w:r>
        <w:t xml:space="preserve">Поставщик </w:t>
      </w:r>
      <w:r w:rsidRPr="00116C21">
        <w:t>подтверждает отсутствие просроченной задолженности по уплате налогов, сборов и подобных обязательных платежей.</w:t>
      </w:r>
    </w:p>
    <w:p w14:paraId="3A43AAC6" w14:textId="77777777" w:rsidR="00FE3BA2" w:rsidRPr="00116C21" w:rsidRDefault="00FE3BA2" w:rsidP="00FE3BA2">
      <w:pPr>
        <w:pStyle w:val="20"/>
      </w:pPr>
      <w:r w:rsidRPr="00116C21">
        <w:t xml:space="preserve">Если какое-либо из указанных в подпунктах выше заверений, а также какое-либо из заверений, данных после заключения Договора, оказалось недостоверным, то Сторона, которая при заключении Договора или после его заключения дала другой Стороне недостоверные заверения, обязана возместить другой Стороне по ее требованию убытки, причиненные недостоверностью заверений. </w:t>
      </w:r>
    </w:p>
    <w:p w14:paraId="50FB510F" w14:textId="1E5F3B06" w:rsidR="00FE3BA2" w:rsidRPr="00116C21" w:rsidRDefault="00FE3BA2" w:rsidP="00FE3BA2">
      <w:pPr>
        <w:pStyle w:val="20"/>
      </w:pPr>
      <w:bookmarkStart w:id="61" w:name="_Ref85634896"/>
      <w:r w:rsidRPr="00116C21">
        <w:t xml:space="preserve">Руководствуясь действующим Законодательством, </w:t>
      </w:r>
      <w:r>
        <w:t xml:space="preserve">Поставщик </w:t>
      </w:r>
      <w:r w:rsidRPr="00116C21">
        <w:t xml:space="preserve">заверяет </w:t>
      </w:r>
      <w:r>
        <w:t>Покупателя</w:t>
      </w:r>
      <w:r w:rsidRPr="00116C21">
        <w:t>, что:</w:t>
      </w:r>
      <w:bookmarkEnd w:id="61"/>
      <w:r w:rsidRPr="00116C21">
        <w:t xml:space="preserve"> </w:t>
      </w:r>
    </w:p>
    <w:p w14:paraId="54619233" w14:textId="13233D8A" w:rsidR="00FE3BA2" w:rsidRPr="00116C21" w:rsidRDefault="00FE3BA2" w:rsidP="00FE3BA2">
      <w:pPr>
        <w:pStyle w:val="30"/>
      </w:pPr>
      <w:r>
        <w:t xml:space="preserve">Поставщик </w:t>
      </w:r>
      <w:r w:rsidRPr="00116C21">
        <w:t>уплачивает все налоги и сборы в соответствии с действующим Законодательством, а также ведет и своевременно подает в налоговые и иные государственные органы налоговую, бухгалтерскую, статистическую и иную государственную отчетность в соответствии с действующим Законодательством;</w:t>
      </w:r>
    </w:p>
    <w:p w14:paraId="3E32A1FE" w14:textId="4A4128AA" w:rsidR="00FE3BA2" w:rsidRPr="00116C21" w:rsidRDefault="00FE3BA2" w:rsidP="00FE3BA2">
      <w:pPr>
        <w:pStyle w:val="30"/>
      </w:pPr>
      <w:r w:rsidRPr="00116C21">
        <w:t xml:space="preserve">все операции </w:t>
      </w:r>
      <w:r>
        <w:t xml:space="preserve">Поставщика </w:t>
      </w:r>
      <w:r w:rsidRPr="00116C21">
        <w:t xml:space="preserve">по приобретению материалов, изделий, конструкций, механизмов, оборудования, необходимых для производства Работ по Договору, у его поставщиков, реализация выполненных Работ </w:t>
      </w:r>
      <w:r>
        <w:t>Покупателю</w:t>
      </w:r>
      <w:r w:rsidRPr="00116C21">
        <w:t xml:space="preserve"> полностью отражены в первичной документации </w:t>
      </w:r>
      <w:r>
        <w:t>Поставщика</w:t>
      </w:r>
      <w:r w:rsidRPr="00116C21">
        <w:t>, в бухгалтерской, налоговой, статистической и любой иной отчетности, обязанность по ведению которой возлагается на последнего;</w:t>
      </w:r>
    </w:p>
    <w:p w14:paraId="60627B49" w14:textId="696B3EBC" w:rsidR="00FE3BA2" w:rsidRPr="00116C21" w:rsidRDefault="00FE3BA2" w:rsidP="00FE3BA2">
      <w:pPr>
        <w:pStyle w:val="30"/>
      </w:pPr>
      <w:r w:rsidRPr="00116C21">
        <w:t xml:space="preserve">предоставит </w:t>
      </w:r>
      <w:r>
        <w:t>Покупателю</w:t>
      </w:r>
      <w:r w:rsidRPr="00116C21">
        <w:t xml:space="preserve"> соответствующие действующему Законодательству первичные документы, которыми оформляется реализация выполненных Работ по настоящему Договору (включая, но не ограничиваясь – счета-фактуры, акты о приемке выполненных работ (форма КС-2), </w:t>
      </w:r>
      <w:r>
        <w:t>С</w:t>
      </w:r>
      <w:r w:rsidRPr="00116C21">
        <w:t>правки о стоимости выполненных работ и затрат (форма КС-3), акты приема-передачи законченного строительством объекта (формы КС-11) и т.п.).</w:t>
      </w:r>
    </w:p>
    <w:p w14:paraId="3D207AC8" w14:textId="0067CD8E" w:rsidR="00FE3BA2" w:rsidRPr="00116C21" w:rsidRDefault="00FE3BA2" w:rsidP="00FE3BA2">
      <w:pPr>
        <w:pStyle w:val="30"/>
      </w:pPr>
      <w:r w:rsidRPr="00116C21">
        <w:t xml:space="preserve">он обладает в необходимом объеме правами, в том числе интеллектуальными правами, в отношении предоставляемых при выполнении Работ материалов, изделий, конструкций, механизмов и оборудования, предоставляемые материалы, изделия, конструкции, механизмы и оборудование, в том числе входящие в их состав результаты интеллектуальной деятельности, не являются контрафактными/ фальсифицированными, и </w:t>
      </w:r>
      <w:r>
        <w:t xml:space="preserve">Поставщик </w:t>
      </w:r>
      <w:r w:rsidRPr="00116C21">
        <w:t>обладает правами на их распространение.</w:t>
      </w:r>
    </w:p>
    <w:p w14:paraId="22132DA4" w14:textId="197279F7" w:rsidR="00FE3BA2" w:rsidRPr="00116C21" w:rsidRDefault="00FE3BA2" w:rsidP="00FE3BA2">
      <w:pPr>
        <w:pStyle w:val="30"/>
      </w:pPr>
      <w:r w:rsidRPr="00116C21">
        <w:t xml:space="preserve">выполнение обязательств по Договору и передача </w:t>
      </w:r>
      <w:r>
        <w:t>Покупателю</w:t>
      </w:r>
      <w:r w:rsidRPr="00116C21">
        <w:t xml:space="preserve"> результата Работ и его использование не нарушает и не будет нарушать исключительных прав третьих лиц. В состав результата Работ включены все лицензии и разрешения, необходимые для эксплуатации </w:t>
      </w:r>
      <w:r>
        <w:t>Покупателем</w:t>
      </w:r>
      <w:r w:rsidRPr="00116C21">
        <w:t xml:space="preserve"> Объекта, его технического обслуживания и ремонта, реконструкции или модернизации.</w:t>
      </w:r>
    </w:p>
    <w:p w14:paraId="54CA9E08" w14:textId="77777777" w:rsidR="00FE3BA2" w:rsidRPr="00116C21" w:rsidRDefault="00FE3BA2" w:rsidP="00FE3BA2">
      <w:pPr>
        <w:pStyle w:val="30"/>
      </w:pPr>
      <w:r w:rsidRPr="00116C21">
        <w:lastRenderedPageBreak/>
        <w:t>не будет использовать при выполнении обязательств по Договору объекты интеллектуальной собственности, принадлежащие третьим лицам, только если он получил на это соответствующие разрешения (лицензии) этих лиц.</w:t>
      </w:r>
    </w:p>
    <w:p w14:paraId="7C1D6E3F" w14:textId="228CDE8A" w:rsidR="00FE3BA2" w:rsidRPr="00EB424B" w:rsidRDefault="00FE3BA2" w:rsidP="00FE3BA2">
      <w:pPr>
        <w:pStyle w:val="30"/>
      </w:pPr>
      <w:r w:rsidRPr="00116C21">
        <w:t xml:space="preserve">предоставленные при выполнении Работ материалы, изделия, конструкции, механизмы и оборудование не являются предметом спора, в отношении них или прав на них не заключено </w:t>
      </w:r>
      <w:r w:rsidRPr="00EB424B">
        <w:t xml:space="preserve">каких-либо иных сделок и не имеется иных обременений (арест и др.), препятствующих надлежащему исполнению настоящего Договора, правомерному использованию </w:t>
      </w:r>
      <w:r>
        <w:t>Покупателем</w:t>
      </w:r>
      <w:r w:rsidRPr="00EB424B">
        <w:t>.</w:t>
      </w:r>
    </w:p>
    <w:p w14:paraId="05AAD68D" w14:textId="3B35FBC1" w:rsidR="00FE3BA2" w:rsidRPr="00FE3BA2" w:rsidRDefault="00FE3BA2" w:rsidP="00FE3BA2">
      <w:pPr>
        <w:pStyle w:val="20"/>
        <w:rPr>
          <w:rFonts w:cs="Tahoma"/>
          <w:szCs w:val="20"/>
        </w:rPr>
      </w:pPr>
      <w:r w:rsidRPr="00EB424B">
        <w:t xml:space="preserve">В случае нарушения заверений, предусмотренных пунктом </w:t>
      </w:r>
      <w:r w:rsidRPr="00EB424B">
        <w:fldChar w:fldCharType="begin"/>
      </w:r>
      <w:r w:rsidRPr="00EB424B">
        <w:instrText xml:space="preserve"> REF _Ref85634896 \r \h  \* MERGEFORMAT </w:instrText>
      </w:r>
      <w:r w:rsidRPr="00EB424B">
        <w:fldChar w:fldCharType="separate"/>
      </w:r>
      <w:r w:rsidR="007E2DB8">
        <w:t>1</w:t>
      </w:r>
      <w:r w:rsidR="00BD275F">
        <w:t>2</w:t>
      </w:r>
      <w:r w:rsidR="007E2DB8">
        <w:t>.4</w:t>
      </w:r>
      <w:r w:rsidRPr="00EB424B">
        <w:fldChar w:fldCharType="end"/>
      </w:r>
      <w:r w:rsidRPr="00EB424B">
        <w:t xml:space="preserve"> настоящего Договора, со стороны </w:t>
      </w:r>
      <w:r>
        <w:t>Поставщика Покупатель</w:t>
      </w:r>
      <w:r w:rsidRPr="00EB424B">
        <w:t xml:space="preserve"> </w:t>
      </w:r>
      <w:r w:rsidRPr="00116C21">
        <w:t xml:space="preserve">имеет право расторгнуть настоящий Договор в одностороннем внесудебном порядке, а </w:t>
      </w:r>
      <w:r>
        <w:t xml:space="preserve">Поставщик </w:t>
      </w:r>
      <w:r w:rsidRPr="00116C21">
        <w:t xml:space="preserve">обязан возместить </w:t>
      </w:r>
      <w:r>
        <w:t>Покупателю</w:t>
      </w:r>
      <w:r w:rsidRPr="00116C21">
        <w:t xml:space="preserve"> в полном объеме все убытки, понесенные </w:t>
      </w:r>
      <w:r>
        <w:t>Покупателем</w:t>
      </w:r>
      <w:r w:rsidRPr="00116C21">
        <w:t xml:space="preserve"> вследствие нарушения </w:t>
      </w:r>
      <w:r>
        <w:t xml:space="preserve">Поставщиком </w:t>
      </w:r>
      <w:r w:rsidRPr="00116C21">
        <w:t xml:space="preserve"> указанных заверений и/или допущенных </w:t>
      </w:r>
      <w:r>
        <w:t xml:space="preserve">Поставщиком </w:t>
      </w:r>
      <w:r w:rsidRPr="00116C21">
        <w:t xml:space="preserve"> нарушений (в том числе </w:t>
      </w:r>
      <w:r w:rsidRPr="00FE3BA2">
        <w:rPr>
          <w:rFonts w:cs="Tahoma"/>
          <w:szCs w:val="20"/>
        </w:rPr>
        <w:t>налогового законодательства).</w:t>
      </w:r>
    </w:p>
    <w:p w14:paraId="05F5A4E9" w14:textId="77777777" w:rsidR="00FE3BA2" w:rsidRPr="00FE3BA2" w:rsidRDefault="00FE3BA2" w:rsidP="00FE3BA2">
      <w:pPr>
        <w:pStyle w:val="20"/>
        <w:rPr>
          <w:rFonts w:cs="Tahoma"/>
          <w:szCs w:val="20"/>
        </w:rPr>
      </w:pPr>
      <w:r w:rsidRPr="00FE3BA2">
        <w:rPr>
          <w:rFonts w:cs="Tahoma"/>
          <w:szCs w:val="20"/>
        </w:rPr>
        <w:t>Стороны признают, что при заключении Договора они полагались на заверения, содержащиеся в настоящей статье Договора, достоверность которых имеет существенное значение для Сторон.</w:t>
      </w:r>
    </w:p>
    <w:p w14:paraId="3BC42F46" w14:textId="77777777" w:rsidR="00FE3BA2" w:rsidRPr="00FE3BA2" w:rsidRDefault="00FE3BA2" w:rsidP="00FE3BA2">
      <w:pPr>
        <w:pStyle w:val="a9"/>
        <w:shd w:val="clear" w:color="auto" w:fill="FFFFFF"/>
        <w:spacing w:after="0" w:line="240" w:lineRule="auto"/>
        <w:ind w:left="708"/>
        <w:jc w:val="both"/>
        <w:rPr>
          <w:rFonts w:ascii="Tahoma" w:hAnsi="Tahoma" w:cs="Tahoma"/>
          <w:szCs w:val="20"/>
        </w:rPr>
      </w:pPr>
      <w:r w:rsidRPr="00FE3BA2">
        <w:rPr>
          <w:rFonts w:ascii="Tahoma" w:hAnsi="Tahoma" w:cs="Tahoma"/>
          <w:szCs w:val="20"/>
        </w:rPr>
        <w:t>Сторона, полагавшаяся на недостоверные заверения, данные другой Стороной, имеющие для нее существенное значение, вправе отказаться от Договора в одностороннем внесудебном порядке.</w:t>
      </w:r>
    </w:p>
    <w:p w14:paraId="705665D8" w14:textId="77777777" w:rsidR="00FE3BA2" w:rsidRPr="00FE3BA2" w:rsidRDefault="00FE3BA2" w:rsidP="00FE3BA2">
      <w:pPr>
        <w:pStyle w:val="a9"/>
        <w:shd w:val="clear" w:color="auto" w:fill="FFFFFF"/>
        <w:spacing w:after="0" w:line="240" w:lineRule="auto"/>
        <w:ind w:left="708"/>
        <w:jc w:val="both"/>
        <w:rPr>
          <w:rFonts w:ascii="Tahoma" w:hAnsi="Tahoma" w:cs="Tahoma"/>
          <w:szCs w:val="20"/>
        </w:rPr>
      </w:pPr>
      <w:r w:rsidRPr="00FE3BA2">
        <w:rPr>
          <w:rFonts w:ascii="Tahoma" w:hAnsi="Tahoma" w:cs="Tahoma"/>
          <w:szCs w:val="20"/>
        </w:rPr>
        <w:t>Все заверения, содержащиеся в настоящем Договоре, являются заверениями об обстоятельствах, данными в порядке ст. 431.2 Гражданского кодекса Российской Федерации.</w:t>
      </w:r>
    </w:p>
    <w:p w14:paraId="3D8E125E" w14:textId="77777777" w:rsidR="00FE3BA2" w:rsidRPr="00116C21" w:rsidRDefault="00FE3BA2" w:rsidP="00FE3BA2">
      <w:pPr>
        <w:pStyle w:val="a9"/>
        <w:shd w:val="clear" w:color="auto" w:fill="FFFFFF"/>
        <w:spacing w:after="0" w:line="240" w:lineRule="auto"/>
        <w:ind w:left="0"/>
        <w:jc w:val="both"/>
        <w:rPr>
          <w:rFonts w:ascii="Times New Roman" w:hAnsi="Times New Roman"/>
          <w:sz w:val="24"/>
          <w:szCs w:val="24"/>
        </w:rPr>
      </w:pPr>
    </w:p>
    <w:p w14:paraId="2100473B" w14:textId="77777777" w:rsidR="00FE3BA2" w:rsidRPr="001479A7" w:rsidRDefault="00FE3BA2" w:rsidP="001479A7">
      <w:pPr>
        <w:pStyle w:val="10"/>
        <w:rPr>
          <w:b/>
        </w:rPr>
      </w:pPr>
      <w:bookmarkStart w:id="62" w:name="_Toc169868077"/>
      <w:bookmarkStart w:id="63" w:name="_Ref85635419"/>
      <w:r w:rsidRPr="001479A7">
        <w:rPr>
          <w:b/>
        </w:rPr>
        <w:t>Антикоррупционная оговорка</w:t>
      </w:r>
      <w:bookmarkEnd w:id="62"/>
    </w:p>
    <w:bookmarkEnd w:id="63"/>
    <w:p w14:paraId="06D2BE40" w14:textId="2792934E" w:rsidR="006D1D6A" w:rsidRDefault="006D1D6A" w:rsidP="006D1D6A">
      <w:pPr>
        <w:pStyle w:val="20"/>
      </w:pPr>
      <w:r>
        <w:t>С целью соблюдения требований применимого законодательства о противодействии коррупции, взяточничеству, коммерческому подкупу, легализации доходов, полученных преступным путем и иным аналогичным требованиям, а также положениям Договора, в целях защиты правомерных деловых интересов каждой из сторон настоящим Поставщик подтверждает, что:</w:t>
      </w:r>
    </w:p>
    <w:p w14:paraId="5DD943C3" w14:textId="0BFC69B2" w:rsidR="006D1D6A" w:rsidRDefault="006D1D6A" w:rsidP="006D1D6A">
      <w:pPr>
        <w:pStyle w:val="20"/>
        <w:numPr>
          <w:ilvl w:val="0"/>
          <w:numId w:val="0"/>
        </w:numPr>
        <w:ind w:left="709"/>
      </w:pPr>
      <w:r>
        <w:t>(a)</w:t>
      </w:r>
      <w:r>
        <w:tab/>
        <w:t>Поставщик, его аффилированные лица, работники или посредники не выплачивают и не выплачивали – а равно не предлагают и не предлагали, не разрешают и не разрешали – выплату каких-либо денежных средств или ценностей, прямо или косвенно, какому-либо Подпадающему под ограничения лицу (как этот термин определен ниже), для оказания влияния на действия или решения такого Подпадающего под ограничения лица с целью получения  каких-либо необоснованных преимуществ или достижения иных неправомерных  целей, в том числе не совершают действия, квалифицируемые применимым правом как нарушающие законодательство о противодействии коррупции, взяточничеству, коммерческому подкупу, легализации доходов, полученных преступным путем, а также иным аналогичным положениям;</w:t>
      </w:r>
    </w:p>
    <w:p w14:paraId="7309779D" w14:textId="3333857D" w:rsidR="006D1D6A" w:rsidRDefault="006D1D6A" w:rsidP="006D1D6A">
      <w:pPr>
        <w:pStyle w:val="20"/>
        <w:numPr>
          <w:ilvl w:val="0"/>
          <w:numId w:val="0"/>
        </w:numPr>
        <w:ind w:left="709"/>
      </w:pPr>
      <w:r>
        <w:t>(b)</w:t>
      </w:r>
      <w:r>
        <w:tab/>
        <w:t>у Поставщика, его аффилированных лиц, работников или посредников отсутствует и отсутствовал какой-либо Конфликт интересов (как данный термин определен ниже) с Покупателем, его аффилированными лицами или Работниками (как данный термин определен ниже); и</w:t>
      </w:r>
    </w:p>
    <w:p w14:paraId="4D3EB1D4" w14:textId="6CC36AA6" w:rsidR="006D1D6A" w:rsidRDefault="006D1D6A" w:rsidP="006D1D6A">
      <w:pPr>
        <w:pStyle w:val="20"/>
        <w:numPr>
          <w:ilvl w:val="0"/>
          <w:numId w:val="0"/>
        </w:numPr>
        <w:ind w:left="709"/>
      </w:pPr>
      <w:r>
        <w:lastRenderedPageBreak/>
        <w:t>(с)</w:t>
      </w:r>
      <w:r>
        <w:tab/>
        <w:t>Поставщик, прямо или косвенно, непосредственно сам или через своих аффилированных лиц, какого-либо агента или иным образом (а равно и во взаимодействии с ними), для своей собственной выгоды или в интересах какого-либо лица:</w:t>
      </w:r>
    </w:p>
    <w:p w14:paraId="7938EC27" w14:textId="77777777" w:rsidR="006D1D6A" w:rsidRDefault="006D1D6A" w:rsidP="00AC16D0">
      <w:pPr>
        <w:pStyle w:val="20"/>
        <w:numPr>
          <w:ilvl w:val="0"/>
          <w:numId w:val="0"/>
        </w:numPr>
        <w:ind w:left="709"/>
      </w:pPr>
      <w:r>
        <w:t>(i)</w:t>
      </w:r>
      <w:r>
        <w:tab/>
        <w:t>не побуждает, не стимулирует и не склоняет какое-либо Подпадающее под ограничения лицо к каким-либо действиям с целью приема на работу или иного привлечения к своей хозяйственной деятельности такого Подпадающего под ограничения лица, а равно и не прилагает усилий к такому побуждению, стимулированию или склонению; и</w:t>
      </w:r>
    </w:p>
    <w:p w14:paraId="17C881B7" w14:textId="77777777" w:rsidR="006D1D6A" w:rsidRDefault="006D1D6A" w:rsidP="00AC16D0">
      <w:pPr>
        <w:pStyle w:val="20"/>
        <w:numPr>
          <w:ilvl w:val="0"/>
          <w:numId w:val="0"/>
        </w:numPr>
        <w:ind w:left="709"/>
      </w:pPr>
      <w:r>
        <w:t>(ii)</w:t>
      </w:r>
      <w:r>
        <w:tab/>
        <w:t xml:space="preserve">не осуществляет иных действий, направленных на прием на работу или привлечение к своей хозяйственной деятельности какого-либо Подпадающего под ограничение лица. </w:t>
      </w:r>
    </w:p>
    <w:p w14:paraId="0225128A" w14:textId="77777777" w:rsidR="006D1D6A" w:rsidRDefault="006D1D6A" w:rsidP="006D1D6A">
      <w:pPr>
        <w:pStyle w:val="20"/>
      </w:pPr>
      <w:r>
        <w:t>Каждое из приведенных подтверждений считается предоставленным в дату подписания Договора, а также в дату каждой поставки, дату оказания услуг или выполнения работ, и дату оплаты (в зависимости от того, что применимо).</w:t>
      </w:r>
    </w:p>
    <w:p w14:paraId="6344EF6E" w14:textId="2FE9FE8B" w:rsidR="006D1D6A" w:rsidRDefault="006D1D6A" w:rsidP="006D1D6A">
      <w:pPr>
        <w:pStyle w:val="20"/>
      </w:pPr>
      <w:r>
        <w:t>Поставщик обязуется незамедлительно после того, как ему станет известно о каких-либо обстоятельствах, которые привели или с разумной долей вероятности приведут к тому, что какое-либо из заявлений или подтверждений, содержащихся в настоящем письме, перестанет быть точным или верным, письменно уведомить Покупателя о таких обстоятельствах.</w:t>
      </w:r>
    </w:p>
    <w:p w14:paraId="66A22AC0" w14:textId="108C9093" w:rsidR="006D1D6A" w:rsidRDefault="006D1D6A" w:rsidP="006D1D6A">
      <w:pPr>
        <w:pStyle w:val="20"/>
      </w:pPr>
      <w:r>
        <w:t>Несмотря на положения выше, Покупатель оставляет за собой право проведения любых проверок, допустимых положениями Договоров и применимого законодательства, в отношении любых возможных нарушений Поставщиком какого-либо заявления илиподтверждения, содержащегося в настоящем письме, а также направить Контрагенту уведомление о нарушении с указанием фактов или приложением имеющихся материалов, подтверждающих или дающих основания полагать, что такое нарушение произошло или может произойти (далее – «Уведомление о нарушении»). После направления Уведомления о нарушении Покупатель вправе приостановить исполнение обязательств по соответствующему Договору полностью или в части, затронутой такими нарушениями, до получения от Контрагента подтверждения об отсутствии нарушения. Такое подтверждение должно быть направлено в течение 10 (Десяти) рабочих дней с даты Уведомления о нарушении.</w:t>
      </w:r>
    </w:p>
    <w:p w14:paraId="764EE5C8" w14:textId="77777777" w:rsidR="006D1D6A" w:rsidRDefault="006D1D6A" w:rsidP="006D1D6A">
      <w:pPr>
        <w:pStyle w:val="20"/>
      </w:pPr>
      <w:r>
        <w:t>Определения для целей настоящей статьи:</w:t>
      </w:r>
    </w:p>
    <w:p w14:paraId="58605175" w14:textId="77777777" w:rsidR="006D1D6A" w:rsidRDefault="006D1D6A" w:rsidP="006D1D6A">
      <w:pPr>
        <w:pStyle w:val="20"/>
        <w:numPr>
          <w:ilvl w:val="0"/>
          <w:numId w:val="0"/>
        </w:numPr>
        <w:ind w:left="709"/>
      </w:pPr>
      <w:r>
        <w:t>«Конфликт интересов» означает ситуацию, при которой (i) Работники и/или Родственники таких Работников владеют прямо или косвенно пакетом акций или аналогичной долей участия, составляющей 10% (Десять процентов) и более, в капитале Контрагента, и/или (ii) Работники имеют прямые или косвенные деловые или бенефициарные интересы в отношении Контрагента;</w:t>
      </w:r>
    </w:p>
    <w:p w14:paraId="699A2C6B" w14:textId="5620A7A8" w:rsidR="006D1D6A" w:rsidRDefault="006D1D6A" w:rsidP="006D1D6A">
      <w:pPr>
        <w:pStyle w:val="20"/>
        <w:numPr>
          <w:ilvl w:val="0"/>
          <w:numId w:val="0"/>
        </w:numPr>
        <w:ind w:left="709"/>
      </w:pPr>
      <w:r>
        <w:t>«Работники» означает работников, должностных лиц и директоров Покупателя или какого-либо его аффилированного лица;</w:t>
      </w:r>
    </w:p>
    <w:p w14:paraId="52108E62" w14:textId="77777777" w:rsidR="006D1D6A" w:rsidRDefault="006D1D6A" w:rsidP="006D1D6A">
      <w:pPr>
        <w:pStyle w:val="20"/>
        <w:numPr>
          <w:ilvl w:val="0"/>
          <w:numId w:val="0"/>
        </w:numPr>
        <w:ind w:left="709"/>
      </w:pPr>
      <w:r>
        <w:lastRenderedPageBreak/>
        <w:t>«Родственник» означает физическое лицо, тесно связанное с Работником в силу кровного родства или другого родства, включая, во избежание сомнений, супруга, прямых родственников по восходящей или нисходящей линии (родители и дети, дедушки, бабушки, внуки), братьев и сестер, включая, в частности, любое лицо, тесно связанное с кем-либо из них в силу брака, усыновления или родства через брак; и</w:t>
      </w:r>
    </w:p>
    <w:p w14:paraId="2369CDD0" w14:textId="2D3E72B9" w:rsidR="006D1D6A" w:rsidRDefault="006D1D6A" w:rsidP="006D1D6A">
      <w:pPr>
        <w:pStyle w:val="20"/>
        <w:numPr>
          <w:ilvl w:val="0"/>
          <w:numId w:val="0"/>
        </w:numPr>
        <w:ind w:left="709"/>
      </w:pPr>
      <w:r>
        <w:t>«Подпадающее под ограничение лицо» означает любого Работника или лицо, иным образом привлеченное Покупателем к своей хозяйственной деятельности в какое-либо время (i) на старшие должности по продажам, маркетингу или операционной деятельности, или (ii) в связи с предоставлением или получением Покупателем услуг, работ или иного результата исполнения по Договорам, и которое – в каждом случае – активно взаимодействует (взаимодействовало) с Контрагентом или имеет (имело) деловые отношения с Контрагентом.</w:t>
      </w:r>
    </w:p>
    <w:p w14:paraId="5C9FB0FD" w14:textId="6606D6A4" w:rsidR="006D1D6A" w:rsidRDefault="006D1D6A" w:rsidP="006D1D6A">
      <w:pPr>
        <w:pStyle w:val="20"/>
      </w:pPr>
      <w:r>
        <w:t xml:space="preserve">Положения Договора об ответственности и способах судебной защиты не лишают Покупателя возможности требовать возмещения убытков или принятия обеспечительных мер, а также осуществлять иные предусмотренные законом права и полномочия и использовать средства правовой защиты (будь то существующие или возникающие в будущем) в связи </w:t>
      </w:r>
      <w:r w:rsidR="007D0C4C">
        <w:t>с возможным несоблюдением</w:t>
      </w:r>
      <w:r>
        <w:t xml:space="preserve"> Поставщиком заявлений или подтверждений, содержащихся в настоящей статье.</w:t>
      </w:r>
    </w:p>
    <w:p w14:paraId="4C229BD9" w14:textId="0F98C701" w:rsidR="00E32D51" w:rsidRDefault="00E32D51" w:rsidP="00FE3BA2">
      <w:pPr>
        <w:pStyle w:val="20"/>
        <w:rPr>
          <w:rFonts w:cs="Tahoma"/>
          <w:b/>
          <w:bCs/>
          <w:szCs w:val="20"/>
        </w:rPr>
      </w:pPr>
      <w:r w:rsidRPr="00E32D51">
        <w:rPr>
          <w:rFonts w:cs="Tahoma"/>
          <w:b/>
          <w:bCs/>
          <w:szCs w:val="20"/>
        </w:rPr>
        <w:t>Специальные гарантии Поставщика</w:t>
      </w:r>
    </w:p>
    <w:p w14:paraId="2764D199" w14:textId="73742A33" w:rsidR="00E32D51" w:rsidRPr="00E32D51" w:rsidRDefault="00E32D51" w:rsidP="000B68BC">
      <w:pPr>
        <w:pStyle w:val="20"/>
        <w:numPr>
          <w:ilvl w:val="0"/>
          <w:numId w:val="0"/>
        </w:numPr>
        <w:spacing w:before="240"/>
        <w:ind w:left="709"/>
      </w:pPr>
      <w:r w:rsidRPr="00E32D51">
        <w:rPr>
          <w:rFonts w:cs="Tahoma"/>
          <w:szCs w:val="20"/>
        </w:rPr>
        <w:t>Поставщик</w:t>
      </w:r>
      <w:r w:rsidR="00383AC8">
        <w:rPr>
          <w:rFonts w:cs="Tahoma"/>
          <w:szCs w:val="20"/>
        </w:rPr>
        <w:t xml:space="preserve"> заверяет</w:t>
      </w:r>
      <w:r w:rsidRPr="00130C9C">
        <w:rPr>
          <w:szCs w:val="20"/>
        </w:rPr>
        <w:t>, что</w:t>
      </w:r>
      <w:r>
        <w:rPr>
          <w:szCs w:val="20"/>
        </w:rPr>
        <w:t>:</w:t>
      </w:r>
    </w:p>
    <w:p w14:paraId="6633D1E8" w14:textId="1D0C159F" w:rsidR="00E32D51" w:rsidRPr="00E32D51" w:rsidRDefault="00383AC8" w:rsidP="00E32D51">
      <w:pPr>
        <w:pStyle w:val="30"/>
      </w:pPr>
      <w:r>
        <w:rPr>
          <w:szCs w:val="20"/>
        </w:rPr>
        <w:t>Оборудование будет отвечать целям Покупателя;</w:t>
      </w:r>
    </w:p>
    <w:p w14:paraId="3B6A3C39" w14:textId="007102BE" w:rsidR="00854422" w:rsidRDefault="00854422" w:rsidP="00E32D51">
      <w:pPr>
        <w:pStyle w:val="30"/>
      </w:pPr>
      <w:r w:rsidRPr="00130C9C">
        <w:rPr>
          <w:szCs w:val="20"/>
        </w:rPr>
        <w:t>Оборудование не будет содержать Дефекты или недостатки, способные нарушить надлежащее функционирование Оборудования или вывести из строя Оборудование или иные предметы и материалы Покупателя</w:t>
      </w:r>
      <w:r>
        <w:rPr>
          <w:szCs w:val="20"/>
        </w:rPr>
        <w:t xml:space="preserve">, </w:t>
      </w:r>
      <w:r w:rsidRPr="00FC75BF">
        <w:rPr>
          <w:szCs w:val="20"/>
        </w:rPr>
        <w:t xml:space="preserve">при условии использования Оборудования в соответствии с </w:t>
      </w:r>
      <w:r>
        <w:rPr>
          <w:szCs w:val="20"/>
        </w:rPr>
        <w:t>Эксплуатационной Документацией;</w:t>
      </w:r>
    </w:p>
    <w:p w14:paraId="76AAF858" w14:textId="0DA98544" w:rsidR="00E32D51" w:rsidRDefault="00E32D51" w:rsidP="00E32D51">
      <w:pPr>
        <w:pStyle w:val="30"/>
      </w:pPr>
      <w:r w:rsidRPr="00E32D51">
        <w:t>Оборудование будет рассчитано на эксплуатацию в условиях существующей у Покупателя внешней инфраструктуры и климатических условий, предусмотренных настоящим Договором</w:t>
      </w:r>
      <w:r>
        <w:t>;</w:t>
      </w:r>
    </w:p>
    <w:p w14:paraId="161C6832" w14:textId="56FFA914" w:rsidR="00E32D51" w:rsidRDefault="00E32D51" w:rsidP="00E32D51">
      <w:pPr>
        <w:pStyle w:val="30"/>
      </w:pPr>
      <w:r w:rsidRPr="00E32D51">
        <w:t>конструкция Оборудования будет обеспечивать его Монтаж, эксплуатацию и обслуживание в соответствии с требованиями правил техники безопасности и производственной санитарии, а также нормативов по охране окружающей среды, действующих в Российской Федерации</w:t>
      </w:r>
      <w:r>
        <w:t>;</w:t>
      </w:r>
    </w:p>
    <w:p w14:paraId="29064A3F" w14:textId="4B7D9772" w:rsidR="00E32D51" w:rsidRDefault="00E32D51" w:rsidP="00E32D51">
      <w:pPr>
        <w:pStyle w:val="30"/>
      </w:pPr>
      <w:r>
        <w:t xml:space="preserve">Эксплуатационная </w:t>
      </w:r>
      <w:r w:rsidRPr="00E32D51">
        <w:t>Документация будет содержать достаточные и четкие указания, позволяющие Покупателю полностью и надлежащим образом использовать и обслуживать Оборудование</w:t>
      </w:r>
      <w:r>
        <w:t>;</w:t>
      </w:r>
    </w:p>
    <w:p w14:paraId="2C27C7DB" w14:textId="79BF20BF" w:rsidR="00E32D51" w:rsidRDefault="00E32D51" w:rsidP="00E32D51">
      <w:pPr>
        <w:pStyle w:val="30"/>
      </w:pPr>
      <w:r w:rsidRPr="00E32D51">
        <w:t>Поставщик</w:t>
      </w:r>
      <w:r>
        <w:t xml:space="preserve"> имеет</w:t>
      </w:r>
      <w:r w:rsidRPr="00E32D51">
        <w:t xml:space="preserve"> все лицензии, разрешения и другие документы, необходимые для выполнения обязательств Поставщика по Договору</w:t>
      </w:r>
      <w:r w:rsidR="00F90656">
        <w:t>;</w:t>
      </w:r>
    </w:p>
    <w:p w14:paraId="10F2B8A3" w14:textId="34583E17" w:rsidR="00E32D51" w:rsidRDefault="00E32D51" w:rsidP="00E32D51">
      <w:pPr>
        <w:pStyle w:val="20"/>
      </w:pPr>
      <w:r>
        <w:t xml:space="preserve">В соответствии со статьей 431.2 </w:t>
      </w:r>
      <w:r w:rsidR="00D970D9">
        <w:t>ГК</w:t>
      </w:r>
      <w:r>
        <w:t xml:space="preserve"> РФ каждая из Сторон заверяет и гарантирует, что каждое из вышеуказанных заверений является достоверным, корректным и не вводящим </w:t>
      </w:r>
      <w:r>
        <w:lastRenderedPageBreak/>
        <w:t>в заблуждение во всех отношениях на дату заключения Договора</w:t>
      </w:r>
      <w:r w:rsidR="008F6A1A">
        <w:t xml:space="preserve">, Дату поставки, Дату </w:t>
      </w:r>
      <w:r w:rsidR="00383AC8">
        <w:t xml:space="preserve">начала и </w:t>
      </w:r>
      <w:r w:rsidR="008F6A1A">
        <w:t>завершения Испытаний</w:t>
      </w:r>
      <w:r w:rsidR="00D9534A">
        <w:t>, а также на каждую последующую дату в течение срока действия Договора</w:t>
      </w:r>
      <w:r>
        <w:t xml:space="preserve">. </w:t>
      </w:r>
    </w:p>
    <w:p w14:paraId="4AA2116B" w14:textId="6192BE40" w:rsidR="00E32D51" w:rsidRDefault="00E32D51" w:rsidP="00E32D51">
      <w:pPr>
        <w:pStyle w:val="20"/>
      </w:pPr>
      <w:r>
        <w:t xml:space="preserve">Если какое-либо из указанных выше заверений оказалось неполным, неточным и/ или недостоверным Сторона, заверения которой оказались неполными, неточными и/или недостоверными, обязана возместить другой Стороне по ее письменному требованию убытки, причиненные неполнотой, неточностью и/ или недостоверностью таких заверений (с учетом условий об ограничении ответственности по Договору, предусмотренных положениями настоящего Договора). Во избежание сомнений Стороны пришли к соглашению, что недостоверность, неполнота и/ или неточность заверений одной из Сторон не дает другой Стороне права на отказ от Договора (полностью и/ или в какой-либо части) по смыслу пункта 2 статьи 431.2 </w:t>
      </w:r>
      <w:r w:rsidR="00D970D9">
        <w:t>ГК</w:t>
      </w:r>
      <w:r>
        <w:t xml:space="preserve"> РФ.</w:t>
      </w:r>
    </w:p>
    <w:p w14:paraId="6B9933C4" w14:textId="4683054C" w:rsidR="00E32D51" w:rsidRPr="00E32D51" w:rsidRDefault="00E32D51" w:rsidP="00E32D51">
      <w:pPr>
        <w:pStyle w:val="20"/>
      </w:pPr>
      <w:r>
        <w:t>Каждая Сторона признает, что, соглашаясь заключить настоящий Договор, она не полагалась на какое-либо заверение, гарантию, соглашение о предоставлении обеспечения, обязательство или иное уверение, сделанное другой Стороной или от её имени, за исключением прямо изложенных или указанных в настоящем Договоре.</w:t>
      </w:r>
    </w:p>
    <w:p w14:paraId="00BE7CE2" w14:textId="39BE7931" w:rsidR="00E95867" w:rsidRPr="00D60D27" w:rsidRDefault="00E95867" w:rsidP="00E95867">
      <w:pPr>
        <w:pStyle w:val="10"/>
        <w:rPr>
          <w:rFonts w:cs="Tahoma"/>
          <w:b/>
          <w:szCs w:val="20"/>
        </w:rPr>
      </w:pPr>
      <w:bookmarkStart w:id="64" w:name="_Ref83509635"/>
      <w:bookmarkStart w:id="65" w:name="_Toc169868078"/>
      <w:r w:rsidRPr="00D60D27">
        <w:rPr>
          <w:rFonts w:cs="Tahoma"/>
          <w:b/>
          <w:szCs w:val="20"/>
        </w:rPr>
        <w:t>ОТВЕТСТВЕННОСТЬ</w:t>
      </w:r>
      <w:bookmarkEnd w:id="64"/>
      <w:bookmarkEnd w:id="65"/>
      <w:r w:rsidR="00F90656">
        <w:rPr>
          <w:rFonts w:cs="Tahoma"/>
          <w:b/>
          <w:szCs w:val="20"/>
        </w:rPr>
        <w:t xml:space="preserve"> </w:t>
      </w:r>
    </w:p>
    <w:p w14:paraId="26C9A30D" w14:textId="70221BBB" w:rsidR="00E95867" w:rsidRPr="00D60D27" w:rsidRDefault="00E95867" w:rsidP="00E95867">
      <w:pPr>
        <w:pStyle w:val="20"/>
        <w:rPr>
          <w:rFonts w:cs="Tahoma"/>
          <w:szCs w:val="20"/>
        </w:rPr>
      </w:pPr>
      <w:r w:rsidRPr="00D60D27">
        <w:rPr>
          <w:rFonts w:cs="Tahoma"/>
          <w:szCs w:val="20"/>
        </w:rPr>
        <w:t>Стороны несут ответственность за неисполнение или ненадлежащее исполнение соответствующих обязательств по настоящему Договору, в порядке, предусмотренном действующим применимым законодательством и настоящим Договором.</w:t>
      </w:r>
    </w:p>
    <w:p w14:paraId="7FED4C88" w14:textId="04562DD0" w:rsidR="0052698A" w:rsidRDefault="0052698A" w:rsidP="00C610F0">
      <w:pPr>
        <w:pStyle w:val="20"/>
        <w:rPr>
          <w:rFonts w:cs="Tahoma"/>
          <w:szCs w:val="20"/>
        </w:rPr>
      </w:pPr>
      <w:bookmarkStart w:id="66" w:name="_Ref83654821"/>
      <w:r>
        <w:rPr>
          <w:rFonts w:cs="Tahoma"/>
          <w:szCs w:val="20"/>
        </w:rPr>
        <w:t xml:space="preserve">Поставщик уплачивает Покупателю неустойку в размере </w:t>
      </w:r>
      <w:r w:rsidR="007C702D">
        <w:rPr>
          <w:rFonts w:cs="Tahoma"/>
          <w:szCs w:val="20"/>
        </w:rPr>
        <w:t>0,2</w:t>
      </w:r>
      <w:r>
        <w:rPr>
          <w:rFonts w:cs="Tahoma"/>
          <w:szCs w:val="20"/>
        </w:rPr>
        <w:t xml:space="preserve">% от Цены Оборудования </w:t>
      </w:r>
      <w:r w:rsidRPr="00130C9C">
        <w:rPr>
          <w:szCs w:val="20"/>
        </w:rPr>
        <w:t>за кажд</w:t>
      </w:r>
      <w:r w:rsidR="007C702D">
        <w:rPr>
          <w:szCs w:val="20"/>
        </w:rPr>
        <w:t>ый</w:t>
      </w:r>
      <w:r w:rsidRPr="00130C9C">
        <w:rPr>
          <w:szCs w:val="20"/>
        </w:rPr>
        <w:t xml:space="preserve"> </w:t>
      </w:r>
      <w:r w:rsidR="007C702D">
        <w:rPr>
          <w:szCs w:val="20"/>
        </w:rPr>
        <w:t>календарный день</w:t>
      </w:r>
      <w:r w:rsidRPr="00130C9C">
        <w:rPr>
          <w:szCs w:val="20"/>
        </w:rPr>
        <w:t xml:space="preserve"> задержки в случае возникновения любого из следующих обстоятельств</w:t>
      </w:r>
      <w:r>
        <w:rPr>
          <w:rFonts w:cs="Tahoma"/>
          <w:szCs w:val="20"/>
        </w:rPr>
        <w:t>:</w:t>
      </w:r>
      <w:bookmarkEnd w:id="66"/>
    </w:p>
    <w:p w14:paraId="585F0E0E" w14:textId="3931E15E" w:rsidR="0052698A" w:rsidRDefault="0052698A" w:rsidP="008C6738">
      <w:pPr>
        <w:pStyle w:val="40"/>
        <w:tabs>
          <w:tab w:val="clear" w:pos="1418"/>
          <w:tab w:val="num" w:pos="709"/>
        </w:tabs>
        <w:ind w:left="709" w:firstLine="0"/>
      </w:pPr>
      <w:r w:rsidRPr="0052698A">
        <w:t>нарушение сроков поставки любой части</w:t>
      </w:r>
      <w:r>
        <w:t xml:space="preserve"> </w:t>
      </w:r>
      <w:r w:rsidRPr="0052698A">
        <w:t>Оборудования</w:t>
      </w:r>
      <w:r w:rsidR="00D9534A">
        <w:t xml:space="preserve"> и/или Запасных частей</w:t>
      </w:r>
      <w:r>
        <w:t>;</w:t>
      </w:r>
    </w:p>
    <w:p w14:paraId="025E9DD8" w14:textId="771AF15B" w:rsidR="0052698A" w:rsidRDefault="0052698A" w:rsidP="008C6738">
      <w:pPr>
        <w:pStyle w:val="40"/>
        <w:tabs>
          <w:tab w:val="clear" w:pos="1418"/>
          <w:tab w:val="num" w:pos="709"/>
        </w:tabs>
        <w:ind w:left="709" w:firstLine="0"/>
      </w:pPr>
      <w:r w:rsidRPr="0052698A">
        <w:t xml:space="preserve">нарушение сроков начала </w:t>
      </w:r>
      <w:r w:rsidR="00A074F6">
        <w:t>и/</w:t>
      </w:r>
      <w:r w:rsidRPr="0052698A">
        <w:t>или завершения</w:t>
      </w:r>
      <w:r w:rsidR="00A074F6">
        <w:t xml:space="preserve"> </w:t>
      </w:r>
      <w:r w:rsidR="00460BA7">
        <w:t>Пусконаладочных работ</w:t>
      </w:r>
      <w:r w:rsidR="006B0054">
        <w:t>, и/или Испытаний</w:t>
      </w:r>
      <w:r w:rsidR="0081780B">
        <w:t xml:space="preserve"> по причинам, связанным с Поставщиком</w:t>
      </w:r>
      <w:r>
        <w:t>;</w:t>
      </w:r>
    </w:p>
    <w:p w14:paraId="2E151C9E" w14:textId="7785A489" w:rsidR="0052698A" w:rsidRDefault="0052698A" w:rsidP="008C6738">
      <w:pPr>
        <w:pStyle w:val="40"/>
        <w:tabs>
          <w:tab w:val="clear" w:pos="1418"/>
          <w:tab w:val="num" w:pos="709"/>
        </w:tabs>
        <w:ind w:left="709" w:firstLine="0"/>
      </w:pPr>
      <w:r w:rsidRPr="0052698A">
        <w:t>нарушение сроков устранения Дефектов или замены Дефектного Оборудования</w:t>
      </w:r>
      <w:r>
        <w:t>;</w:t>
      </w:r>
    </w:p>
    <w:p w14:paraId="62780D27" w14:textId="5FDCC7FC" w:rsidR="0052698A" w:rsidRDefault="0052698A" w:rsidP="008C6738">
      <w:pPr>
        <w:pStyle w:val="40"/>
        <w:tabs>
          <w:tab w:val="clear" w:pos="1418"/>
          <w:tab w:val="num" w:pos="709"/>
        </w:tabs>
        <w:ind w:left="709" w:firstLine="0"/>
      </w:pPr>
      <w:r w:rsidRPr="0052698A">
        <w:t xml:space="preserve">недостижение </w:t>
      </w:r>
      <w:r>
        <w:t>Показателей Оборудования, согласованных Сторонами в Приложении №2 к Договору</w:t>
      </w:r>
      <w:r w:rsidR="006D5336">
        <w:t>;</w:t>
      </w:r>
    </w:p>
    <w:p w14:paraId="7CFDE73A" w14:textId="63BE9F3F" w:rsidR="006D5336" w:rsidRDefault="006D5336" w:rsidP="008C6738">
      <w:pPr>
        <w:pStyle w:val="40"/>
        <w:tabs>
          <w:tab w:val="clear" w:pos="1418"/>
          <w:tab w:val="num" w:pos="709"/>
        </w:tabs>
        <w:ind w:left="709" w:firstLine="0"/>
      </w:pPr>
      <w:r>
        <w:t xml:space="preserve">нарушение сроков, предусмотренных каким-либо из пунктов </w:t>
      </w:r>
      <w:r>
        <w:fldChar w:fldCharType="begin"/>
      </w:r>
      <w:r>
        <w:instrText xml:space="preserve"> REF _Ref85059480 \r \h </w:instrText>
      </w:r>
      <w:r>
        <w:fldChar w:fldCharType="separate"/>
      </w:r>
      <w:r w:rsidR="00BD275F">
        <w:t>6</w:t>
      </w:r>
      <w:r w:rsidR="009418F9">
        <w:t>.4</w:t>
      </w:r>
      <w:r w:rsidR="007E2DB8">
        <w:t>.</w:t>
      </w:r>
      <w:r w:rsidR="007E2DB8">
        <w:t>1</w:t>
      </w:r>
      <w:r>
        <w:fldChar w:fldCharType="end"/>
      </w:r>
      <w:r>
        <w:t xml:space="preserve"> - </w:t>
      </w:r>
      <w:r>
        <w:fldChar w:fldCharType="begin"/>
      </w:r>
      <w:r>
        <w:instrText xml:space="preserve"> REF _Ref85059483 \r \h </w:instrText>
      </w:r>
      <w:r>
        <w:fldChar w:fldCharType="separate"/>
      </w:r>
      <w:r w:rsidR="00BD275F">
        <w:t>6</w:t>
      </w:r>
      <w:r w:rsidR="009418F9">
        <w:t>.4</w:t>
      </w:r>
      <w:r w:rsidR="007E2DB8">
        <w:t>.3</w:t>
      </w:r>
      <w:r>
        <w:fldChar w:fldCharType="end"/>
      </w:r>
      <w:r>
        <w:t xml:space="preserve"> настоящего Договора.</w:t>
      </w:r>
    </w:p>
    <w:p w14:paraId="037CF8B8" w14:textId="2A675694" w:rsidR="00C610F0" w:rsidRPr="00D60D27" w:rsidRDefault="00C610F0" w:rsidP="00DD4A54">
      <w:pPr>
        <w:pStyle w:val="20"/>
      </w:pPr>
      <w:r w:rsidRPr="00D60D27">
        <w:t xml:space="preserve">В случае нарушения </w:t>
      </w:r>
      <w:r w:rsidR="0013506B">
        <w:t>Поставщиком</w:t>
      </w:r>
      <w:r w:rsidRPr="00D60D27">
        <w:t xml:space="preserve"> срок</w:t>
      </w:r>
      <w:r w:rsidR="005E6BE6">
        <w:t>а</w:t>
      </w:r>
      <w:r w:rsidRPr="00D60D27">
        <w:t xml:space="preserve"> поставки </w:t>
      </w:r>
      <w:r w:rsidR="005E6BE6">
        <w:t>Эксплуатационной Документации</w:t>
      </w:r>
      <w:r w:rsidRPr="00D60D27">
        <w:t>, предусмотренного настоящим Договором, Поставщик</w:t>
      </w:r>
      <w:r w:rsidR="00D9534A">
        <w:t>,</w:t>
      </w:r>
      <w:r w:rsidRPr="00D60D27">
        <w:t xml:space="preserve"> по требованию Покупателя</w:t>
      </w:r>
      <w:r w:rsidR="00D9534A">
        <w:t>,</w:t>
      </w:r>
      <w:r w:rsidRPr="00D60D27">
        <w:t xml:space="preserve"> уплачивает неустойку в размере </w:t>
      </w:r>
      <w:r w:rsidR="00DD4A54" w:rsidRPr="00DD4A54">
        <w:rPr>
          <w:rFonts w:cs="Tahoma"/>
          <w:szCs w:val="20"/>
        </w:rPr>
        <w:t>в размере 100 руб. за каждый день просрочки передачи каждого из подлежащих передаче документов</w:t>
      </w:r>
      <w:r w:rsidR="00DD4A54">
        <w:rPr>
          <w:rFonts w:cs="Tahoma"/>
          <w:szCs w:val="20"/>
        </w:rPr>
        <w:t>.</w:t>
      </w:r>
    </w:p>
    <w:p w14:paraId="38195AAE" w14:textId="06852762" w:rsidR="00FD025B" w:rsidRDefault="00FD025B" w:rsidP="00D60D27">
      <w:pPr>
        <w:pStyle w:val="20"/>
        <w:widowControl w:val="0"/>
        <w:rPr>
          <w:rFonts w:cs="Tahoma"/>
          <w:noProof/>
          <w:szCs w:val="20"/>
        </w:rPr>
      </w:pPr>
      <w:bookmarkStart w:id="67" w:name="_Ref84872129"/>
      <w:r w:rsidRPr="00D60D27">
        <w:rPr>
          <w:rFonts w:cs="Tahoma"/>
          <w:noProof/>
          <w:szCs w:val="20"/>
        </w:rPr>
        <w:t>В случае нарушения Поставщиком сроков исполнения обязательств</w:t>
      </w:r>
      <w:r w:rsidR="005B4BA1">
        <w:rPr>
          <w:rFonts w:cs="Tahoma"/>
          <w:noProof/>
          <w:szCs w:val="20"/>
        </w:rPr>
        <w:t xml:space="preserve"> по Договору, в том числе, но не ограничиваясь, обязательств</w:t>
      </w:r>
      <w:r w:rsidRPr="00D60D27">
        <w:rPr>
          <w:rFonts w:cs="Tahoma"/>
          <w:noProof/>
          <w:szCs w:val="20"/>
        </w:rPr>
        <w:t xml:space="preserve"> по </w:t>
      </w:r>
      <w:r w:rsidR="005B4BA1">
        <w:rPr>
          <w:rFonts w:cs="Tahoma"/>
          <w:noProof/>
          <w:szCs w:val="20"/>
        </w:rPr>
        <w:t>поставке</w:t>
      </w:r>
      <w:r w:rsidRPr="00D60D27">
        <w:rPr>
          <w:rFonts w:cs="Tahoma"/>
          <w:noProof/>
          <w:szCs w:val="20"/>
        </w:rPr>
        <w:t xml:space="preserve"> Оборудования</w:t>
      </w:r>
      <w:r w:rsidR="005B4BA1">
        <w:rPr>
          <w:rFonts w:cs="Tahoma"/>
          <w:noProof/>
          <w:szCs w:val="20"/>
        </w:rPr>
        <w:t xml:space="preserve"> </w:t>
      </w:r>
      <w:r w:rsidR="00154BFA">
        <w:rPr>
          <w:rFonts w:cs="Tahoma"/>
          <w:noProof/>
          <w:szCs w:val="20"/>
        </w:rPr>
        <w:t xml:space="preserve">или оказанию </w:t>
      </w:r>
      <w:r w:rsidR="0081780B">
        <w:rPr>
          <w:rFonts w:cs="Tahoma"/>
          <w:noProof/>
          <w:szCs w:val="20"/>
        </w:rPr>
        <w:t>У</w:t>
      </w:r>
      <w:r w:rsidR="00154BFA">
        <w:rPr>
          <w:rFonts w:cs="Tahoma"/>
          <w:noProof/>
          <w:szCs w:val="20"/>
        </w:rPr>
        <w:t xml:space="preserve">слуг </w:t>
      </w:r>
      <w:r w:rsidRPr="00D60D27">
        <w:rPr>
          <w:rFonts w:cs="Tahoma"/>
          <w:noProof/>
          <w:szCs w:val="20"/>
        </w:rPr>
        <w:t>более чем на 30 (тридцать) календарных дней, Поставщик</w:t>
      </w:r>
      <w:r w:rsidR="00D9534A">
        <w:rPr>
          <w:rFonts w:cs="Tahoma"/>
          <w:noProof/>
          <w:szCs w:val="20"/>
        </w:rPr>
        <w:t>,</w:t>
      </w:r>
      <w:r w:rsidRPr="00D60D27">
        <w:rPr>
          <w:rFonts w:cs="Tahoma"/>
          <w:noProof/>
          <w:szCs w:val="20"/>
        </w:rPr>
        <w:t xml:space="preserve"> по требованию Покупателя</w:t>
      </w:r>
      <w:r w:rsidR="00D9534A">
        <w:rPr>
          <w:rFonts w:cs="Tahoma"/>
          <w:noProof/>
          <w:szCs w:val="20"/>
        </w:rPr>
        <w:t>,</w:t>
      </w:r>
      <w:r w:rsidR="00C610F0">
        <w:rPr>
          <w:rFonts w:cs="Tahoma"/>
          <w:noProof/>
          <w:szCs w:val="20"/>
        </w:rPr>
        <w:t xml:space="preserve"> в </w:t>
      </w:r>
      <w:r w:rsidR="00C610F0">
        <w:rPr>
          <w:rFonts w:cs="Tahoma"/>
          <w:noProof/>
          <w:szCs w:val="20"/>
        </w:rPr>
        <w:lastRenderedPageBreak/>
        <w:t xml:space="preserve">дополнение к неустойке, предусмотренной </w:t>
      </w:r>
      <w:r w:rsidR="005E6BE6">
        <w:rPr>
          <w:rFonts w:cs="Tahoma"/>
          <w:noProof/>
          <w:szCs w:val="20"/>
        </w:rPr>
        <w:t xml:space="preserve">пунктом </w:t>
      </w:r>
      <w:r w:rsidR="005E6BE6" w:rsidRPr="003225AA">
        <w:rPr>
          <w:rFonts w:cs="Tahoma"/>
          <w:noProof/>
          <w:szCs w:val="20"/>
        </w:rPr>
        <w:fldChar w:fldCharType="begin"/>
      </w:r>
      <w:r w:rsidR="005E6BE6" w:rsidRPr="003225AA">
        <w:rPr>
          <w:rFonts w:cs="Tahoma"/>
          <w:noProof/>
          <w:szCs w:val="20"/>
        </w:rPr>
        <w:instrText xml:space="preserve"> REF _Ref83654821 \r \h </w:instrText>
      </w:r>
      <w:r w:rsidR="00622EB0" w:rsidRPr="003225AA">
        <w:rPr>
          <w:rFonts w:cs="Tahoma"/>
          <w:noProof/>
          <w:szCs w:val="20"/>
        </w:rPr>
        <w:instrText xml:space="preserve"> \* MERGEFORMAT </w:instrText>
      </w:r>
      <w:r w:rsidR="005E6BE6" w:rsidRPr="003225AA">
        <w:rPr>
          <w:rFonts w:cs="Tahoma"/>
          <w:noProof/>
          <w:szCs w:val="20"/>
        </w:rPr>
      </w:r>
      <w:r w:rsidR="005E6BE6" w:rsidRPr="003225AA">
        <w:rPr>
          <w:rFonts w:cs="Tahoma"/>
          <w:noProof/>
          <w:szCs w:val="20"/>
        </w:rPr>
        <w:fldChar w:fldCharType="separate"/>
      </w:r>
      <w:r w:rsidR="003225AA" w:rsidRPr="003225AA">
        <w:rPr>
          <w:rFonts w:cs="Tahoma"/>
          <w:noProof/>
          <w:szCs w:val="20"/>
        </w:rPr>
        <w:t>1</w:t>
      </w:r>
      <w:r w:rsidR="00BD275F">
        <w:rPr>
          <w:rFonts w:cs="Tahoma"/>
          <w:noProof/>
          <w:szCs w:val="20"/>
        </w:rPr>
        <w:t>4</w:t>
      </w:r>
      <w:r w:rsidR="007E2DB8" w:rsidRPr="003225AA">
        <w:rPr>
          <w:rFonts w:cs="Tahoma"/>
          <w:noProof/>
          <w:szCs w:val="20"/>
        </w:rPr>
        <w:t>.</w:t>
      </w:r>
      <w:r w:rsidR="007E2DB8" w:rsidRPr="003225AA">
        <w:rPr>
          <w:rFonts w:cs="Tahoma"/>
          <w:noProof/>
          <w:szCs w:val="20"/>
        </w:rPr>
        <w:t>2</w:t>
      </w:r>
      <w:r w:rsidR="005E6BE6" w:rsidRPr="003225AA">
        <w:rPr>
          <w:rFonts w:cs="Tahoma"/>
          <w:noProof/>
          <w:szCs w:val="20"/>
        </w:rPr>
        <w:fldChar w:fldCharType="end"/>
      </w:r>
      <w:r w:rsidR="005E6BE6">
        <w:rPr>
          <w:rFonts w:cs="Tahoma"/>
          <w:noProof/>
          <w:szCs w:val="20"/>
        </w:rPr>
        <w:t xml:space="preserve"> </w:t>
      </w:r>
      <w:r w:rsidR="00C610F0">
        <w:rPr>
          <w:rFonts w:cs="Tahoma"/>
          <w:noProof/>
          <w:szCs w:val="20"/>
        </w:rPr>
        <w:t>Договора,</w:t>
      </w:r>
      <w:r w:rsidRPr="00D60D27">
        <w:rPr>
          <w:rFonts w:cs="Tahoma"/>
          <w:noProof/>
          <w:szCs w:val="20"/>
        </w:rPr>
        <w:t xml:space="preserve"> уплачивает </w:t>
      </w:r>
      <w:r w:rsidR="00C610F0">
        <w:rPr>
          <w:rFonts w:cs="Tahoma"/>
          <w:noProof/>
          <w:szCs w:val="20"/>
        </w:rPr>
        <w:t xml:space="preserve">Покупателю </w:t>
      </w:r>
      <w:r w:rsidRPr="00D60D27">
        <w:rPr>
          <w:rFonts w:cs="Tahoma"/>
          <w:noProof/>
          <w:szCs w:val="20"/>
        </w:rPr>
        <w:t xml:space="preserve">штраф в размере </w:t>
      </w:r>
      <w:r w:rsidR="00C610F0">
        <w:rPr>
          <w:rFonts w:cs="Tahoma"/>
          <w:noProof/>
          <w:szCs w:val="20"/>
        </w:rPr>
        <w:t>5</w:t>
      </w:r>
      <w:r w:rsidR="005B4BA1">
        <w:rPr>
          <w:rFonts w:cs="Tahoma"/>
          <w:noProof/>
          <w:szCs w:val="20"/>
        </w:rPr>
        <w:t>% (</w:t>
      </w:r>
      <w:r w:rsidR="00C610F0">
        <w:rPr>
          <w:rFonts w:cs="Tahoma"/>
          <w:noProof/>
          <w:szCs w:val="20"/>
        </w:rPr>
        <w:t>пять</w:t>
      </w:r>
      <w:r w:rsidR="005B4BA1">
        <w:rPr>
          <w:rFonts w:cs="Tahoma"/>
          <w:noProof/>
          <w:szCs w:val="20"/>
        </w:rPr>
        <w:t>)</w:t>
      </w:r>
      <w:r w:rsidRPr="00D60D27">
        <w:rPr>
          <w:rFonts w:cs="Tahoma"/>
          <w:noProof/>
          <w:szCs w:val="20"/>
        </w:rPr>
        <w:t xml:space="preserve"> процентов от</w:t>
      </w:r>
      <w:r w:rsidR="00C610F0">
        <w:rPr>
          <w:rFonts w:cs="Tahoma"/>
          <w:noProof/>
          <w:szCs w:val="20"/>
        </w:rPr>
        <w:t xml:space="preserve"> общей</w:t>
      </w:r>
      <w:r w:rsidR="005B4BA1">
        <w:rPr>
          <w:rFonts w:cs="Tahoma"/>
          <w:noProof/>
          <w:szCs w:val="20"/>
        </w:rPr>
        <w:t xml:space="preserve"> </w:t>
      </w:r>
      <w:r w:rsidR="00C610F0">
        <w:rPr>
          <w:rFonts w:cs="Tahoma"/>
          <w:noProof/>
          <w:szCs w:val="20"/>
        </w:rPr>
        <w:t>Цены Оборудования, поставляемого по Договору</w:t>
      </w:r>
      <w:r w:rsidRPr="00D60D27">
        <w:rPr>
          <w:rFonts w:cs="Tahoma"/>
          <w:noProof/>
          <w:szCs w:val="20"/>
        </w:rPr>
        <w:t>.</w:t>
      </w:r>
      <w:bookmarkEnd w:id="67"/>
      <w:r w:rsidRPr="00D60D27">
        <w:rPr>
          <w:rFonts w:cs="Tahoma"/>
          <w:noProof/>
          <w:szCs w:val="20"/>
        </w:rPr>
        <w:t xml:space="preserve"> </w:t>
      </w:r>
    </w:p>
    <w:p w14:paraId="7953363E" w14:textId="4969B8B8" w:rsidR="00321CC9" w:rsidRDefault="00321CC9" w:rsidP="00321CC9">
      <w:pPr>
        <w:pStyle w:val="20"/>
        <w:widowControl w:val="0"/>
        <w:numPr>
          <w:ilvl w:val="0"/>
          <w:numId w:val="0"/>
        </w:numPr>
        <w:ind w:left="709"/>
        <w:rPr>
          <w:rFonts w:cs="Tahoma"/>
          <w:noProof/>
          <w:szCs w:val="20"/>
        </w:rPr>
      </w:pPr>
      <w:r w:rsidRPr="00321CC9">
        <w:rPr>
          <w:rFonts w:cs="Tahoma"/>
          <w:noProof/>
          <w:szCs w:val="20"/>
        </w:rPr>
        <w:t xml:space="preserve">Покупатель также вправе потребовать от Поставщика возмещения всех издержек, расходов и потерь (включая упущенную выгоду), которые возникли или неизбежностью возникнут на стороне Покупателя в связи с вынужденным простоем и увеличением </w:t>
      </w:r>
      <w:r w:rsidR="00622EB0">
        <w:rPr>
          <w:rFonts w:cs="Tahoma"/>
          <w:noProof/>
          <w:szCs w:val="20"/>
        </w:rPr>
        <w:t xml:space="preserve">сроков проведения </w:t>
      </w:r>
      <w:r w:rsidR="00460BA7">
        <w:rPr>
          <w:rFonts w:cs="Tahoma"/>
          <w:noProof/>
          <w:szCs w:val="20"/>
        </w:rPr>
        <w:t>Пусконаладочных работ</w:t>
      </w:r>
      <w:r w:rsidRPr="00321CC9">
        <w:rPr>
          <w:rFonts w:cs="Tahoma"/>
          <w:noProof/>
          <w:szCs w:val="20"/>
        </w:rPr>
        <w:t xml:space="preserve"> по причинам, связанным с неисполнением или ненадлежащим выполнением Поставщиком своих обязательств по надлежащему оказанию Услуг.</w:t>
      </w:r>
    </w:p>
    <w:p w14:paraId="0AF7C79A" w14:textId="16D9D580" w:rsidR="00E95867" w:rsidRPr="00D60D27" w:rsidRDefault="00E95867" w:rsidP="00E95867">
      <w:pPr>
        <w:pStyle w:val="20"/>
        <w:rPr>
          <w:rFonts w:cs="Tahoma"/>
          <w:szCs w:val="20"/>
        </w:rPr>
      </w:pPr>
      <w:bookmarkStart w:id="68" w:name="_Ref85398082"/>
      <w:r w:rsidRPr="00D60D27">
        <w:rPr>
          <w:rFonts w:cs="Tahoma"/>
          <w:szCs w:val="20"/>
        </w:rPr>
        <w:t xml:space="preserve">В случае нарушения Покупателем сроков оплаты </w:t>
      </w:r>
      <w:r w:rsidR="00622EB0">
        <w:rPr>
          <w:rFonts w:cs="Tahoma"/>
          <w:szCs w:val="20"/>
        </w:rPr>
        <w:t>Оборудования</w:t>
      </w:r>
      <w:r w:rsidRPr="00D60D27">
        <w:rPr>
          <w:rFonts w:cs="Tahoma"/>
          <w:szCs w:val="20"/>
        </w:rPr>
        <w:t>, предусмотренного настоящим Договором, Покупатель</w:t>
      </w:r>
      <w:r w:rsidR="00D9534A">
        <w:rPr>
          <w:rFonts w:cs="Tahoma"/>
          <w:szCs w:val="20"/>
        </w:rPr>
        <w:t>,</w:t>
      </w:r>
      <w:r w:rsidRPr="00D60D27">
        <w:rPr>
          <w:rFonts w:cs="Tahoma"/>
          <w:szCs w:val="20"/>
        </w:rPr>
        <w:t xml:space="preserve"> по требованию </w:t>
      </w:r>
      <w:r w:rsidR="00C610F0">
        <w:rPr>
          <w:rFonts w:cs="Tahoma"/>
          <w:szCs w:val="20"/>
        </w:rPr>
        <w:t>Поставщика</w:t>
      </w:r>
      <w:r w:rsidR="00D9534A">
        <w:rPr>
          <w:rFonts w:cs="Tahoma"/>
          <w:szCs w:val="20"/>
        </w:rPr>
        <w:t>,</w:t>
      </w:r>
      <w:r w:rsidRPr="00D60D27">
        <w:rPr>
          <w:rFonts w:cs="Tahoma"/>
          <w:szCs w:val="20"/>
        </w:rPr>
        <w:t xml:space="preserve"> уплачивает неустойку в размере </w:t>
      </w:r>
      <w:r w:rsidR="00C610F0">
        <w:rPr>
          <w:rFonts w:cs="Tahoma"/>
          <w:szCs w:val="20"/>
        </w:rPr>
        <w:t>0,</w:t>
      </w:r>
      <w:r w:rsidR="00286916">
        <w:rPr>
          <w:rFonts w:cs="Tahoma"/>
          <w:szCs w:val="20"/>
        </w:rPr>
        <w:t>2</w:t>
      </w:r>
      <w:r w:rsidRPr="00D60D27">
        <w:rPr>
          <w:rFonts w:cs="Tahoma"/>
          <w:szCs w:val="20"/>
        </w:rPr>
        <w:t xml:space="preserve">% от Цены </w:t>
      </w:r>
      <w:r w:rsidR="00C610F0">
        <w:rPr>
          <w:rFonts w:cs="Tahoma"/>
          <w:szCs w:val="20"/>
        </w:rPr>
        <w:t xml:space="preserve">неоплаченного </w:t>
      </w:r>
      <w:r w:rsidR="00B5336F" w:rsidRPr="00226C8B">
        <w:rPr>
          <w:rFonts w:cs="Tahoma"/>
          <w:szCs w:val="20"/>
        </w:rPr>
        <w:t xml:space="preserve">Оборудования </w:t>
      </w:r>
      <w:r w:rsidRPr="00D60D27">
        <w:rPr>
          <w:rFonts w:cs="Tahoma"/>
          <w:szCs w:val="20"/>
        </w:rPr>
        <w:t xml:space="preserve">за </w:t>
      </w:r>
      <w:r w:rsidR="007C702D" w:rsidRPr="007C702D">
        <w:rPr>
          <w:rFonts w:cs="Tahoma"/>
          <w:szCs w:val="20"/>
        </w:rPr>
        <w:t xml:space="preserve">каждый календарный день </w:t>
      </w:r>
      <w:r w:rsidR="00C610F0">
        <w:rPr>
          <w:rFonts w:cs="Tahoma"/>
          <w:szCs w:val="20"/>
        </w:rPr>
        <w:t>просрочки</w:t>
      </w:r>
      <w:r w:rsidRPr="00D60D27">
        <w:rPr>
          <w:rFonts w:cs="Tahoma"/>
          <w:szCs w:val="20"/>
        </w:rPr>
        <w:t>.</w:t>
      </w:r>
      <w:bookmarkEnd w:id="68"/>
    </w:p>
    <w:p w14:paraId="360FBC85" w14:textId="2CB41E78" w:rsidR="00154BFA" w:rsidRPr="00154BFA" w:rsidRDefault="002B3B79" w:rsidP="00154BFA">
      <w:pPr>
        <w:pStyle w:val="20"/>
        <w:rPr>
          <w:rFonts w:cs="Tahoma"/>
          <w:szCs w:val="20"/>
        </w:rPr>
      </w:pPr>
      <w:bookmarkStart w:id="69" w:name="_Ref83542582"/>
      <w:r>
        <w:rPr>
          <w:rFonts w:cs="Tahoma"/>
          <w:szCs w:val="20"/>
        </w:rPr>
        <w:t xml:space="preserve">В случаях, предусмотренных </w:t>
      </w:r>
      <w:r w:rsidRPr="009418F9">
        <w:rPr>
          <w:rFonts w:cs="Tahoma"/>
          <w:szCs w:val="20"/>
        </w:rPr>
        <w:t xml:space="preserve">пунктом </w:t>
      </w:r>
      <w:r w:rsidRPr="009418F9">
        <w:rPr>
          <w:rFonts w:cs="Tahoma"/>
          <w:szCs w:val="20"/>
        </w:rPr>
        <w:fldChar w:fldCharType="begin"/>
      </w:r>
      <w:r w:rsidRPr="009418F9">
        <w:rPr>
          <w:rFonts w:cs="Tahoma"/>
          <w:szCs w:val="20"/>
        </w:rPr>
        <w:instrText xml:space="preserve"> REF _Ref83542501 \r \h </w:instrText>
      </w:r>
      <w:r w:rsidR="00622EB0" w:rsidRPr="009418F9">
        <w:rPr>
          <w:rFonts w:cs="Tahoma"/>
          <w:szCs w:val="20"/>
        </w:rPr>
        <w:instrText xml:space="preserve"> \* MERGEFORMAT </w:instrText>
      </w:r>
      <w:r w:rsidRPr="009418F9">
        <w:rPr>
          <w:rFonts w:cs="Tahoma"/>
          <w:szCs w:val="20"/>
        </w:rPr>
      </w:r>
      <w:r w:rsidRPr="009418F9">
        <w:rPr>
          <w:rFonts w:cs="Tahoma"/>
          <w:szCs w:val="20"/>
        </w:rPr>
        <w:fldChar w:fldCharType="separate"/>
      </w:r>
      <w:r w:rsidR="00BD275F">
        <w:rPr>
          <w:rFonts w:cs="Tahoma"/>
          <w:szCs w:val="20"/>
        </w:rPr>
        <w:t>7</w:t>
      </w:r>
      <w:r w:rsidR="007E2DB8" w:rsidRPr="009418F9">
        <w:rPr>
          <w:rFonts w:cs="Tahoma"/>
          <w:szCs w:val="20"/>
        </w:rPr>
        <w:t>.</w:t>
      </w:r>
      <w:r w:rsidR="007E2DB8" w:rsidRPr="009418F9">
        <w:rPr>
          <w:rFonts w:cs="Tahoma"/>
          <w:szCs w:val="20"/>
        </w:rPr>
        <w:t>5</w:t>
      </w:r>
      <w:r w:rsidRPr="009418F9">
        <w:rPr>
          <w:rFonts w:cs="Tahoma"/>
          <w:szCs w:val="20"/>
        </w:rPr>
        <w:fldChar w:fldCharType="end"/>
      </w:r>
      <w:r w:rsidR="00D9534A" w:rsidRPr="009418F9">
        <w:rPr>
          <w:rFonts w:cs="Tahoma"/>
          <w:szCs w:val="20"/>
        </w:rPr>
        <w:t xml:space="preserve"> Договора</w:t>
      </w:r>
      <w:r>
        <w:rPr>
          <w:rFonts w:cs="Tahoma"/>
          <w:szCs w:val="20"/>
        </w:rPr>
        <w:t>, Поставщик</w:t>
      </w:r>
      <w:r w:rsidR="00D9534A">
        <w:rPr>
          <w:rFonts w:cs="Tahoma"/>
          <w:szCs w:val="20"/>
        </w:rPr>
        <w:t>,</w:t>
      </w:r>
      <w:r>
        <w:rPr>
          <w:rFonts w:cs="Tahoma"/>
          <w:szCs w:val="20"/>
        </w:rPr>
        <w:t xml:space="preserve"> по требованию Покупателя</w:t>
      </w:r>
      <w:r w:rsidR="00D9534A">
        <w:rPr>
          <w:rFonts w:cs="Tahoma"/>
          <w:szCs w:val="20"/>
        </w:rPr>
        <w:t>,</w:t>
      </w:r>
      <w:r>
        <w:rPr>
          <w:rFonts w:cs="Tahoma"/>
          <w:szCs w:val="20"/>
        </w:rPr>
        <w:t xml:space="preserve"> уплачивает последнему</w:t>
      </w:r>
      <w:r w:rsidRPr="00D9534A">
        <w:rPr>
          <w:rFonts w:cs="Tahoma"/>
          <w:szCs w:val="20"/>
        </w:rPr>
        <w:t xml:space="preserve"> </w:t>
      </w:r>
      <w:r w:rsidR="00D9534A">
        <w:rPr>
          <w:rFonts w:cs="Tahoma"/>
          <w:szCs w:val="20"/>
        </w:rPr>
        <w:t>штраф</w:t>
      </w:r>
      <w:r w:rsidRPr="00D9534A">
        <w:rPr>
          <w:rFonts w:cs="Tahoma"/>
          <w:szCs w:val="20"/>
        </w:rPr>
        <w:t xml:space="preserve"> в размере </w:t>
      </w:r>
      <w:r w:rsidR="00622EB0">
        <w:rPr>
          <w:rFonts w:cs="Tahoma"/>
          <w:szCs w:val="20"/>
        </w:rPr>
        <w:t>15% от общей Цены Оборудования</w:t>
      </w:r>
      <w:r w:rsidR="005B2B15" w:rsidRPr="00D9534A">
        <w:rPr>
          <w:rFonts w:cs="Tahoma"/>
          <w:szCs w:val="20"/>
        </w:rPr>
        <w:t>.</w:t>
      </w:r>
      <w:bookmarkEnd w:id="69"/>
    </w:p>
    <w:p w14:paraId="66A910EF" w14:textId="446AEA6E" w:rsidR="005E6BE6" w:rsidRDefault="005E6BE6" w:rsidP="00E95867">
      <w:pPr>
        <w:pStyle w:val="20"/>
        <w:rPr>
          <w:rFonts w:cs="Tahoma"/>
          <w:szCs w:val="20"/>
        </w:rPr>
      </w:pPr>
      <w:r w:rsidRPr="005E6BE6">
        <w:rPr>
          <w:rFonts w:cs="Tahoma"/>
          <w:szCs w:val="20"/>
        </w:rPr>
        <w:t xml:space="preserve">В случае нарушения Персоналом Поставщика требований положения о пропускном и внутриобъектном режиме, действующем на </w:t>
      </w:r>
      <w:r w:rsidR="00504B16">
        <w:rPr>
          <w:rFonts w:cs="Tahoma"/>
          <w:szCs w:val="20"/>
        </w:rPr>
        <w:t>Площадке</w:t>
      </w:r>
      <w:r w:rsidRPr="005E6BE6">
        <w:rPr>
          <w:rFonts w:cs="Tahoma"/>
          <w:szCs w:val="20"/>
        </w:rPr>
        <w:t xml:space="preserve"> Покупателя, Поставщик уплачивает </w:t>
      </w:r>
      <w:r w:rsidR="00504B16">
        <w:rPr>
          <w:rFonts w:cs="Tahoma"/>
          <w:szCs w:val="20"/>
        </w:rPr>
        <w:t xml:space="preserve">10 000 (десять тысяч) рублей </w:t>
      </w:r>
      <w:r w:rsidRPr="005E6BE6">
        <w:rPr>
          <w:rFonts w:cs="Tahoma"/>
          <w:szCs w:val="20"/>
        </w:rPr>
        <w:t>за каждый случай нарушения</w:t>
      </w:r>
      <w:r w:rsidR="00504B16">
        <w:rPr>
          <w:rFonts w:cs="Tahoma"/>
          <w:szCs w:val="20"/>
        </w:rPr>
        <w:t>.</w:t>
      </w:r>
    </w:p>
    <w:p w14:paraId="1BBA76FF" w14:textId="1D5B09AF" w:rsidR="005E6BE6" w:rsidRDefault="005E6BE6" w:rsidP="00E95867">
      <w:pPr>
        <w:pStyle w:val="20"/>
        <w:rPr>
          <w:rFonts w:cs="Tahoma"/>
          <w:szCs w:val="20"/>
        </w:rPr>
      </w:pPr>
      <w:r w:rsidRPr="005E6BE6">
        <w:rPr>
          <w:rFonts w:cs="Tahoma"/>
          <w:szCs w:val="20"/>
        </w:rPr>
        <w:t xml:space="preserve">В случае появления </w:t>
      </w:r>
      <w:r w:rsidR="006656BF">
        <w:rPr>
          <w:rFonts w:cs="Tahoma"/>
          <w:szCs w:val="20"/>
        </w:rPr>
        <w:t>П</w:t>
      </w:r>
      <w:r w:rsidRPr="005E6BE6">
        <w:rPr>
          <w:rFonts w:cs="Tahoma"/>
          <w:szCs w:val="20"/>
        </w:rPr>
        <w:t xml:space="preserve">ерсонала Поставщика на </w:t>
      </w:r>
      <w:r w:rsidR="00504B16">
        <w:rPr>
          <w:rFonts w:cs="Tahoma"/>
          <w:szCs w:val="20"/>
        </w:rPr>
        <w:t>Площадке</w:t>
      </w:r>
      <w:r w:rsidRPr="005E6BE6">
        <w:rPr>
          <w:rFonts w:cs="Tahoma"/>
          <w:szCs w:val="20"/>
        </w:rPr>
        <w:t xml:space="preserve"> Покупателя (исключая территорию временного проживания </w:t>
      </w:r>
      <w:r w:rsidR="006656BF">
        <w:rPr>
          <w:rFonts w:cs="Tahoma"/>
          <w:szCs w:val="20"/>
        </w:rPr>
        <w:t>П</w:t>
      </w:r>
      <w:r w:rsidRPr="005E6BE6">
        <w:rPr>
          <w:rFonts w:cs="Tahoma"/>
          <w:szCs w:val="20"/>
        </w:rPr>
        <w:t>ерсонала Поставщика) в состоянии алкогольного, наркотического, токсического опьянения П</w:t>
      </w:r>
      <w:r w:rsidR="00622EB0">
        <w:rPr>
          <w:rFonts w:cs="Tahoma"/>
          <w:szCs w:val="20"/>
        </w:rPr>
        <w:t xml:space="preserve">оставщик уплачивает Покупателю </w:t>
      </w:r>
      <w:r>
        <w:rPr>
          <w:rFonts w:cs="Tahoma"/>
          <w:szCs w:val="20"/>
        </w:rPr>
        <w:t>10 000 (десять тысяч) рублей</w:t>
      </w:r>
      <w:r w:rsidRPr="005E6BE6">
        <w:rPr>
          <w:rFonts w:cs="Tahoma"/>
          <w:szCs w:val="20"/>
        </w:rPr>
        <w:t xml:space="preserve"> за каждый случай нарушения и возмещает Покупателю расходы по медицинскому освидетельствованию</w:t>
      </w:r>
      <w:r w:rsidR="00504B16">
        <w:rPr>
          <w:rFonts w:cs="Tahoma"/>
          <w:szCs w:val="20"/>
        </w:rPr>
        <w:t>.</w:t>
      </w:r>
    </w:p>
    <w:p w14:paraId="20956289" w14:textId="3A58FC98" w:rsidR="00504B16" w:rsidRDefault="00504B16" w:rsidP="00E95867">
      <w:pPr>
        <w:pStyle w:val="20"/>
        <w:rPr>
          <w:rFonts w:cs="Tahoma"/>
          <w:szCs w:val="20"/>
        </w:rPr>
      </w:pPr>
      <w:r w:rsidRPr="00504B16">
        <w:rPr>
          <w:rFonts w:cs="Tahoma"/>
          <w:szCs w:val="20"/>
        </w:rPr>
        <w:t>Поставщик несет ответственность за соблюдение</w:t>
      </w:r>
      <w:r w:rsidR="0077000E">
        <w:rPr>
          <w:rFonts w:cs="Tahoma"/>
          <w:szCs w:val="20"/>
        </w:rPr>
        <w:t xml:space="preserve"> требований Приложения №4 и</w:t>
      </w:r>
      <w:r w:rsidRPr="00504B16">
        <w:rPr>
          <w:rFonts w:cs="Tahoma"/>
          <w:szCs w:val="20"/>
        </w:rPr>
        <w:t xml:space="preserve"> всех требований природоохранного законодательства, промышленной безопасности, пожарной безопасности, техники безопасности, охраны труда и трудовой дисциплины, которые могут быть применимы в связи с оказанием </w:t>
      </w:r>
      <w:r w:rsidR="00F023E6">
        <w:rPr>
          <w:rFonts w:cs="Tahoma"/>
          <w:szCs w:val="20"/>
        </w:rPr>
        <w:t>исполнением Договора</w:t>
      </w:r>
      <w:r w:rsidRPr="00504B16">
        <w:rPr>
          <w:rFonts w:cs="Tahoma"/>
          <w:szCs w:val="20"/>
        </w:rPr>
        <w:t xml:space="preserve"> на основании применимого законодательства Российской Федерации, или которые могут быть установлены любым компетентным правительственным или любым иным регулирующим органом или должностным лицом или в соответствии с применимым разрешением. В случае нарушения любого из таких требований </w:t>
      </w:r>
      <w:r w:rsidR="00F023E6">
        <w:rPr>
          <w:rFonts w:cs="Tahoma"/>
          <w:szCs w:val="20"/>
        </w:rPr>
        <w:t>Персоналом</w:t>
      </w:r>
      <w:r w:rsidRPr="00504B16">
        <w:rPr>
          <w:rFonts w:cs="Tahoma"/>
          <w:szCs w:val="20"/>
        </w:rPr>
        <w:t xml:space="preserve"> Поставщика, Поставщик обязан возместить Покупателю </w:t>
      </w:r>
      <w:r>
        <w:rPr>
          <w:rFonts w:cs="Tahoma"/>
          <w:szCs w:val="20"/>
        </w:rPr>
        <w:t>убытки</w:t>
      </w:r>
      <w:r w:rsidRPr="00504B16">
        <w:rPr>
          <w:rFonts w:cs="Tahoma"/>
          <w:szCs w:val="20"/>
        </w:rPr>
        <w:t>, связанные с таким нарушением</w:t>
      </w:r>
      <w:r w:rsidR="00F023E6">
        <w:rPr>
          <w:rFonts w:cs="Tahoma"/>
          <w:szCs w:val="20"/>
        </w:rPr>
        <w:t>, в полном объеме</w:t>
      </w:r>
      <w:r>
        <w:rPr>
          <w:rFonts w:cs="Tahoma"/>
          <w:szCs w:val="20"/>
        </w:rPr>
        <w:t>.</w:t>
      </w:r>
    </w:p>
    <w:p w14:paraId="77CACF87" w14:textId="0CF8F63B" w:rsidR="00504B16" w:rsidRDefault="00504B16" w:rsidP="00E95867">
      <w:pPr>
        <w:pStyle w:val="20"/>
        <w:rPr>
          <w:rFonts w:cs="Tahoma"/>
          <w:szCs w:val="20"/>
        </w:rPr>
      </w:pPr>
      <w:bookmarkStart w:id="70" w:name="_Ref84872146"/>
      <w:r w:rsidRPr="00504B16">
        <w:rPr>
          <w:rFonts w:cs="Tahoma"/>
          <w:szCs w:val="20"/>
        </w:rPr>
        <w:t xml:space="preserve">Поставщик незамедлительно по требованию Покупателя возмещает Покупателю </w:t>
      </w:r>
      <w:r w:rsidR="00F023E6">
        <w:rPr>
          <w:rFonts w:cs="Tahoma"/>
          <w:szCs w:val="20"/>
        </w:rPr>
        <w:t>в</w:t>
      </w:r>
      <w:r w:rsidRPr="00504B16">
        <w:rPr>
          <w:rFonts w:cs="Tahoma"/>
          <w:szCs w:val="20"/>
        </w:rPr>
        <w:t>се имущественные потери, убытки и расходы (включая расходы на юридическое представительство), понесенные Покупателем в результате</w:t>
      </w:r>
      <w:r w:rsidR="00F023E6">
        <w:rPr>
          <w:rFonts w:cs="Tahoma"/>
          <w:szCs w:val="20"/>
        </w:rPr>
        <w:t xml:space="preserve"> ущерба</w:t>
      </w:r>
      <w:r w:rsidRPr="00504B16">
        <w:rPr>
          <w:rFonts w:cs="Tahoma"/>
          <w:szCs w:val="20"/>
        </w:rPr>
        <w:t xml:space="preserve">, причиненного его имуществу или </w:t>
      </w:r>
      <w:r w:rsidR="00F023E6">
        <w:rPr>
          <w:rFonts w:cs="Tahoma"/>
          <w:szCs w:val="20"/>
        </w:rPr>
        <w:t>О</w:t>
      </w:r>
      <w:r w:rsidRPr="00504B16">
        <w:rPr>
          <w:rFonts w:cs="Tahoma"/>
          <w:szCs w:val="20"/>
        </w:rPr>
        <w:t xml:space="preserve">борудованию </w:t>
      </w:r>
      <w:r w:rsidR="006656BF">
        <w:rPr>
          <w:rFonts w:cs="Tahoma"/>
          <w:szCs w:val="20"/>
        </w:rPr>
        <w:t>П</w:t>
      </w:r>
      <w:r w:rsidRPr="00504B16">
        <w:rPr>
          <w:rFonts w:cs="Tahoma"/>
          <w:szCs w:val="20"/>
        </w:rPr>
        <w:t>ерсоналом Поставщика</w:t>
      </w:r>
      <w:r>
        <w:rPr>
          <w:rFonts w:cs="Tahoma"/>
          <w:szCs w:val="20"/>
        </w:rPr>
        <w:t>.</w:t>
      </w:r>
      <w:bookmarkEnd w:id="70"/>
    </w:p>
    <w:p w14:paraId="7FEC938F" w14:textId="5E03D75A" w:rsidR="005E6BE6" w:rsidRDefault="005E6BE6" w:rsidP="00E95867">
      <w:pPr>
        <w:pStyle w:val="20"/>
        <w:rPr>
          <w:rFonts w:cs="Tahoma"/>
          <w:szCs w:val="20"/>
        </w:rPr>
      </w:pPr>
      <w:r w:rsidRPr="005E6BE6">
        <w:rPr>
          <w:rFonts w:cs="Tahoma"/>
          <w:szCs w:val="20"/>
        </w:rPr>
        <w:t xml:space="preserve">Любая сумма, подлежащая уплате Стороной другой Стороне </w:t>
      </w:r>
      <w:r w:rsidR="00F023E6">
        <w:rPr>
          <w:rFonts w:cs="Tahoma"/>
          <w:szCs w:val="20"/>
        </w:rPr>
        <w:t xml:space="preserve">в соответствии с положениями настоящего </w:t>
      </w:r>
      <w:r w:rsidR="00F023E6" w:rsidRPr="003225AA">
        <w:rPr>
          <w:rFonts w:cs="Tahoma"/>
          <w:szCs w:val="20"/>
        </w:rPr>
        <w:t xml:space="preserve">раздела </w:t>
      </w:r>
      <w:r w:rsidR="00F023E6" w:rsidRPr="003225AA">
        <w:rPr>
          <w:rFonts w:cs="Tahoma"/>
          <w:szCs w:val="20"/>
        </w:rPr>
        <w:fldChar w:fldCharType="begin"/>
      </w:r>
      <w:r w:rsidR="00F023E6" w:rsidRPr="003225AA">
        <w:rPr>
          <w:rFonts w:cs="Tahoma"/>
          <w:szCs w:val="20"/>
        </w:rPr>
        <w:instrText xml:space="preserve"> REF _Ref83509635 \r \h </w:instrText>
      </w:r>
      <w:r w:rsidR="00292D65" w:rsidRPr="003225AA">
        <w:rPr>
          <w:rFonts w:cs="Tahoma"/>
          <w:szCs w:val="20"/>
        </w:rPr>
        <w:instrText xml:space="preserve"> \* MERGEFORMAT </w:instrText>
      </w:r>
      <w:r w:rsidR="00F023E6" w:rsidRPr="003225AA">
        <w:rPr>
          <w:rFonts w:cs="Tahoma"/>
          <w:szCs w:val="20"/>
        </w:rPr>
      </w:r>
      <w:r w:rsidR="00F023E6" w:rsidRPr="003225AA">
        <w:rPr>
          <w:rFonts w:cs="Tahoma"/>
          <w:szCs w:val="20"/>
        </w:rPr>
        <w:fldChar w:fldCharType="separate"/>
      </w:r>
      <w:r w:rsidR="007E2DB8" w:rsidRPr="003225AA">
        <w:rPr>
          <w:rFonts w:cs="Tahoma"/>
          <w:szCs w:val="20"/>
        </w:rPr>
        <w:t>1</w:t>
      </w:r>
      <w:r w:rsidR="00F023E6" w:rsidRPr="003225AA">
        <w:rPr>
          <w:rFonts w:cs="Tahoma"/>
          <w:szCs w:val="20"/>
        </w:rPr>
        <w:fldChar w:fldCharType="end"/>
      </w:r>
      <w:r w:rsidR="00860426">
        <w:rPr>
          <w:rFonts w:cs="Tahoma"/>
          <w:szCs w:val="20"/>
        </w:rPr>
        <w:t>4</w:t>
      </w:r>
      <w:r w:rsidRPr="003225AA">
        <w:rPr>
          <w:rFonts w:cs="Tahoma"/>
          <w:szCs w:val="20"/>
        </w:rPr>
        <w:t xml:space="preserve"> Договор</w:t>
      </w:r>
      <w:r w:rsidR="00F023E6" w:rsidRPr="003225AA">
        <w:rPr>
          <w:rFonts w:cs="Tahoma"/>
          <w:szCs w:val="20"/>
        </w:rPr>
        <w:t>а</w:t>
      </w:r>
      <w:r w:rsidR="00292D65">
        <w:rPr>
          <w:rFonts w:cs="Tahoma"/>
          <w:szCs w:val="20"/>
        </w:rPr>
        <w:t xml:space="preserve">, уплачивается в течение </w:t>
      </w:r>
      <w:r w:rsidRPr="005E6BE6">
        <w:rPr>
          <w:rFonts w:cs="Tahoma"/>
          <w:szCs w:val="20"/>
        </w:rPr>
        <w:t>30</w:t>
      </w:r>
      <w:r>
        <w:rPr>
          <w:rFonts w:cs="Tahoma"/>
          <w:szCs w:val="20"/>
        </w:rPr>
        <w:t xml:space="preserve"> (тридцати)</w:t>
      </w:r>
      <w:r w:rsidRPr="005E6BE6">
        <w:rPr>
          <w:rFonts w:cs="Tahoma"/>
          <w:szCs w:val="20"/>
        </w:rPr>
        <w:t xml:space="preserve"> </w:t>
      </w:r>
      <w:r>
        <w:rPr>
          <w:rFonts w:cs="Tahoma"/>
          <w:szCs w:val="20"/>
        </w:rPr>
        <w:t xml:space="preserve">календарных </w:t>
      </w:r>
      <w:r w:rsidR="00292D65">
        <w:rPr>
          <w:rFonts w:cs="Tahoma"/>
          <w:szCs w:val="20"/>
        </w:rPr>
        <w:t>дней</w:t>
      </w:r>
      <w:r w:rsidRPr="005E6BE6">
        <w:rPr>
          <w:rFonts w:cs="Tahoma"/>
          <w:szCs w:val="20"/>
        </w:rPr>
        <w:t xml:space="preserve"> с даты получения письменного требования Стороной, обязанной совершить платеж.</w:t>
      </w:r>
    </w:p>
    <w:p w14:paraId="47850080" w14:textId="37F9EC45" w:rsidR="00B9372F" w:rsidRPr="00DF0A13" w:rsidRDefault="00B9372F" w:rsidP="00DF0A13">
      <w:pPr>
        <w:pStyle w:val="20"/>
        <w:widowControl w:val="0"/>
        <w:rPr>
          <w:rFonts w:cs="Tahoma"/>
          <w:noProof/>
          <w:szCs w:val="20"/>
        </w:rPr>
      </w:pPr>
      <w:r>
        <w:rPr>
          <w:rFonts w:cs="Tahoma"/>
          <w:noProof/>
          <w:szCs w:val="20"/>
        </w:rPr>
        <w:t xml:space="preserve">Покупатель имеет право </w:t>
      </w:r>
      <w:r w:rsidR="0079338E">
        <w:rPr>
          <w:rFonts w:cs="Tahoma"/>
          <w:noProof/>
          <w:szCs w:val="20"/>
        </w:rPr>
        <w:t xml:space="preserve">удержать </w:t>
      </w:r>
      <w:r w:rsidR="006B0054">
        <w:rPr>
          <w:rFonts w:cs="Tahoma"/>
          <w:noProof/>
          <w:szCs w:val="20"/>
        </w:rPr>
        <w:t>сумму</w:t>
      </w:r>
      <w:r w:rsidR="0079338E">
        <w:rPr>
          <w:rFonts w:cs="Tahoma"/>
          <w:noProof/>
          <w:szCs w:val="20"/>
        </w:rPr>
        <w:t xml:space="preserve"> неу</w:t>
      </w:r>
      <w:r w:rsidR="00A074F6">
        <w:rPr>
          <w:rFonts w:cs="Tahoma"/>
          <w:noProof/>
          <w:szCs w:val="20"/>
        </w:rPr>
        <w:t>с</w:t>
      </w:r>
      <w:r w:rsidR="0079338E">
        <w:rPr>
          <w:rFonts w:cs="Tahoma"/>
          <w:noProof/>
          <w:szCs w:val="20"/>
        </w:rPr>
        <w:t>то</w:t>
      </w:r>
      <w:r w:rsidR="00A074F6">
        <w:rPr>
          <w:rFonts w:cs="Tahoma"/>
          <w:noProof/>
          <w:szCs w:val="20"/>
        </w:rPr>
        <w:t>й</w:t>
      </w:r>
      <w:r w:rsidR="0079338E">
        <w:rPr>
          <w:rFonts w:cs="Tahoma"/>
          <w:noProof/>
          <w:szCs w:val="20"/>
        </w:rPr>
        <w:t>к</w:t>
      </w:r>
      <w:r w:rsidR="006B0054">
        <w:rPr>
          <w:rFonts w:cs="Tahoma"/>
          <w:noProof/>
          <w:szCs w:val="20"/>
        </w:rPr>
        <w:t>и, и/или штрафа,</w:t>
      </w:r>
      <w:r w:rsidR="0079338E">
        <w:rPr>
          <w:rFonts w:cs="Tahoma"/>
          <w:noProof/>
          <w:szCs w:val="20"/>
        </w:rPr>
        <w:t xml:space="preserve"> и/или убытк</w:t>
      </w:r>
      <w:r w:rsidR="00A074F6">
        <w:rPr>
          <w:rFonts w:cs="Tahoma"/>
          <w:noProof/>
          <w:szCs w:val="20"/>
        </w:rPr>
        <w:t>ов</w:t>
      </w:r>
      <w:r w:rsidR="0079338E">
        <w:rPr>
          <w:rFonts w:cs="Tahoma"/>
          <w:noProof/>
          <w:szCs w:val="20"/>
        </w:rPr>
        <w:t xml:space="preserve">, </w:t>
      </w:r>
      <w:r w:rsidR="0079338E">
        <w:rPr>
          <w:rFonts w:cs="Tahoma"/>
          <w:noProof/>
          <w:szCs w:val="20"/>
        </w:rPr>
        <w:lastRenderedPageBreak/>
        <w:t xml:space="preserve">причитающиеся ему в соответствии с </w:t>
      </w:r>
      <w:r w:rsidR="006B0054">
        <w:rPr>
          <w:rFonts w:cs="Tahoma"/>
          <w:noProof/>
          <w:szCs w:val="20"/>
        </w:rPr>
        <w:t>положениями настоящего</w:t>
      </w:r>
      <w:r w:rsidR="0079338E">
        <w:rPr>
          <w:rFonts w:cs="Tahoma"/>
          <w:noProof/>
          <w:szCs w:val="20"/>
        </w:rPr>
        <w:t xml:space="preserve"> Договора, </w:t>
      </w:r>
      <w:r>
        <w:rPr>
          <w:rFonts w:cs="Tahoma"/>
          <w:noProof/>
          <w:szCs w:val="20"/>
        </w:rPr>
        <w:t xml:space="preserve">из </w:t>
      </w:r>
      <w:r w:rsidR="00292D65">
        <w:rPr>
          <w:rFonts w:cs="Tahoma"/>
          <w:noProof/>
          <w:szCs w:val="20"/>
        </w:rPr>
        <w:t>Цены Оборудования</w:t>
      </w:r>
      <w:r>
        <w:rPr>
          <w:rFonts w:cs="Tahoma"/>
          <w:noProof/>
          <w:szCs w:val="20"/>
        </w:rPr>
        <w:t>, подлежащей оплате по Договору</w:t>
      </w:r>
      <w:r w:rsidR="0079338E">
        <w:rPr>
          <w:rFonts w:cs="Tahoma"/>
          <w:noProof/>
          <w:szCs w:val="20"/>
        </w:rPr>
        <w:t>, без применения каких-либо мер ответственности к Покупателю в связи с таким удержанием</w:t>
      </w:r>
      <w:r>
        <w:rPr>
          <w:rFonts w:cs="Tahoma"/>
          <w:noProof/>
          <w:szCs w:val="20"/>
        </w:rPr>
        <w:t>.</w:t>
      </w:r>
    </w:p>
    <w:p w14:paraId="5EB10A71" w14:textId="0EB29402" w:rsidR="00E95867" w:rsidRPr="00D60D27" w:rsidRDefault="00E95867" w:rsidP="00E95867">
      <w:pPr>
        <w:pStyle w:val="20"/>
        <w:rPr>
          <w:rFonts w:cs="Tahoma"/>
          <w:szCs w:val="20"/>
        </w:rPr>
      </w:pPr>
      <w:r w:rsidRPr="00D60D27">
        <w:rPr>
          <w:rFonts w:cs="Tahoma"/>
          <w:szCs w:val="20"/>
        </w:rPr>
        <w:t>Уплата неустойки</w:t>
      </w:r>
      <w:r w:rsidR="005B4BA1" w:rsidRPr="005B4BA1">
        <w:rPr>
          <w:rFonts w:cs="Tahoma"/>
          <w:szCs w:val="20"/>
        </w:rPr>
        <w:t xml:space="preserve"> </w:t>
      </w:r>
      <w:r w:rsidR="005B4BA1">
        <w:rPr>
          <w:rFonts w:cs="Tahoma"/>
          <w:szCs w:val="20"/>
        </w:rPr>
        <w:t>и/или штрафов</w:t>
      </w:r>
      <w:r w:rsidRPr="00D60D27">
        <w:rPr>
          <w:rFonts w:cs="Tahoma"/>
          <w:szCs w:val="20"/>
        </w:rPr>
        <w:t xml:space="preserve"> не освобождает Стороны от исполнения своих обязательств</w:t>
      </w:r>
      <w:r w:rsidR="00F023E6">
        <w:rPr>
          <w:rFonts w:cs="Tahoma"/>
          <w:szCs w:val="20"/>
        </w:rPr>
        <w:t xml:space="preserve"> по Договору</w:t>
      </w:r>
      <w:r w:rsidRPr="00D60D27">
        <w:rPr>
          <w:rFonts w:cs="Tahoma"/>
          <w:szCs w:val="20"/>
        </w:rPr>
        <w:t>.</w:t>
      </w:r>
    </w:p>
    <w:p w14:paraId="7D99877E" w14:textId="1E61D845" w:rsidR="00B6247E" w:rsidRDefault="00E95867" w:rsidP="00226C8B">
      <w:pPr>
        <w:pStyle w:val="20"/>
        <w:rPr>
          <w:rFonts w:cs="Tahoma"/>
          <w:szCs w:val="20"/>
        </w:rPr>
      </w:pPr>
      <w:r w:rsidRPr="00D60D27">
        <w:rPr>
          <w:rFonts w:cs="Tahoma"/>
          <w:szCs w:val="20"/>
        </w:rPr>
        <w:t xml:space="preserve">Ни при каких обстоятельствах </w:t>
      </w:r>
      <w:r w:rsidR="005B4BA1">
        <w:rPr>
          <w:rFonts w:cs="Tahoma"/>
          <w:szCs w:val="20"/>
        </w:rPr>
        <w:t>Покупатель</w:t>
      </w:r>
      <w:r w:rsidRPr="00D60D27">
        <w:rPr>
          <w:rFonts w:cs="Tahoma"/>
          <w:szCs w:val="20"/>
        </w:rPr>
        <w:t xml:space="preserve"> не возмещает </w:t>
      </w:r>
      <w:r w:rsidR="005B4BA1">
        <w:rPr>
          <w:rFonts w:cs="Tahoma"/>
          <w:szCs w:val="20"/>
        </w:rPr>
        <w:t>Поставщику</w:t>
      </w:r>
      <w:r w:rsidRPr="00D60D27">
        <w:rPr>
          <w:rFonts w:cs="Tahoma"/>
          <w:szCs w:val="20"/>
        </w:rPr>
        <w:t xml:space="preserve"> какую-либо упущенную выгоду, возникшую в связи с настоящим Договором. </w:t>
      </w:r>
    </w:p>
    <w:p w14:paraId="4F6DE44C" w14:textId="6C9E03D2" w:rsidR="0077000E" w:rsidRPr="0077000E" w:rsidRDefault="0077000E" w:rsidP="0077000E">
      <w:pPr>
        <w:pStyle w:val="10"/>
        <w:rPr>
          <w:b/>
        </w:rPr>
      </w:pPr>
      <w:bookmarkStart w:id="71" w:name="_Toc169868079"/>
      <w:bookmarkStart w:id="72" w:name="_Ref85376279"/>
      <w:bookmarkStart w:id="73" w:name="_Ref81463537"/>
      <w:r w:rsidRPr="0077000E">
        <w:rPr>
          <w:b/>
        </w:rPr>
        <w:t>ВОЗМЕЩЕНИЕ ИМУЩЕСТВЕННЫХ ПОТЕРЬ (в смысле ст. 406.1 ГК РФ)</w:t>
      </w:r>
      <w:bookmarkEnd w:id="71"/>
    </w:p>
    <w:p w14:paraId="45DC192A" w14:textId="0A02B63C" w:rsidR="0077000E" w:rsidRDefault="0077000E" w:rsidP="0077000E">
      <w:pPr>
        <w:pStyle w:val="20"/>
      </w:pPr>
      <w:r>
        <w:t>Поставщик обязуется возместить имущественные потери Покупателя, возникшие при наступлении следующих обстоятельств (не связанных с нарушением Поставщиком обязательств, предусмотренных настоящим Договором):</w:t>
      </w:r>
    </w:p>
    <w:p w14:paraId="27BE4D21" w14:textId="4D79B0DB" w:rsidR="0077000E" w:rsidRDefault="0077000E" w:rsidP="0077000E">
      <w:pPr>
        <w:pStyle w:val="30"/>
      </w:pPr>
      <w:r>
        <w:t xml:space="preserve">предъявления налоговыми органами требований к Покупателю об уплате сумм налогов, пени, штрафов, отказа налоговыми органами Покупателю в налоговых вычетах по НДС по итогам налоговых  проверок  по основаниям, связанным с неполнотой, недостоверностью и противоречивостью документов (сведений), полученных от  Поставщика, а также в связи с привлечением Поставщиком  контрагентов  без проявления должной степени осмотрительности и осторожности, обладающих признаками «фирм-однодневок» в том понимании, в каком этот термин используется судебной практикой и налоговыми органами, в том числе, в связи с привлечением Поставщиком контрагентов, не обладающих признаками действующих организаций. </w:t>
      </w:r>
    </w:p>
    <w:p w14:paraId="4AA1C1E8" w14:textId="03A0B840" w:rsidR="0077000E" w:rsidRDefault="0077000E" w:rsidP="0077000E">
      <w:pPr>
        <w:pStyle w:val="30"/>
      </w:pPr>
      <w:r>
        <w:t>предъявления со стороны налоговых и таможенных органов претензий в связи с перемещением Продукции через таможенную границу Евразийского экономического союза или таможенную границу РФ, не уплатой таможенных пошлин, налогов в отношении Продукции, несоблюдением любых таможенных требований, в том числе с не указанием/недостоверным указанием в счет-фактуре регистрационного номера таможенной декларации и цифрового кода и краткого наименования страны происхождения Продукции;</w:t>
      </w:r>
    </w:p>
    <w:p w14:paraId="3A98AFBB" w14:textId="58232620" w:rsidR="0077000E" w:rsidRDefault="0077000E" w:rsidP="0077000E">
      <w:pPr>
        <w:pStyle w:val="30"/>
      </w:pPr>
      <w:r>
        <w:t>конфискации таможенными органами поставленной по настоящему договору Продукции;</w:t>
      </w:r>
    </w:p>
    <w:p w14:paraId="0E9A7998" w14:textId="18EB7235" w:rsidR="0077000E" w:rsidRDefault="0077000E" w:rsidP="0077000E">
      <w:pPr>
        <w:pStyle w:val="20"/>
      </w:pPr>
      <w:r>
        <w:t>Размер потерь, связанных с претензиями налоговых и таможенных органов, определяется Покупателем на основании соответствующих актов государственных органов (решений, постановлений, предписаний, требований и др.) и/или судебных актов, вступивших в законную силу.</w:t>
      </w:r>
    </w:p>
    <w:p w14:paraId="57377BD5" w14:textId="2B2088B1" w:rsidR="0077000E" w:rsidRDefault="0077000E" w:rsidP="0077000E">
      <w:pPr>
        <w:pStyle w:val="20"/>
      </w:pPr>
      <w:r>
        <w:t>Поставщик возмещает имущественные потери Покупателя в течение 5 (пяти) календарных дней со дня получения от Покупателя письма с требованием о возмещении таких потерь. К письму Покупателя прилагаются документы, подтверждающие, что Покупатель понёс имущественные потери, или что имущественные потери с неизбежностью будут понесены Покупателем в будущем. Это могут быть копии актов государственных органов (решения, постановления, предписания, требования и др.), копии платежных поручений, копии вступивших в законную силу судебных актов, иные документы.».</w:t>
      </w:r>
    </w:p>
    <w:p w14:paraId="7375F15B" w14:textId="1F9B5FD0" w:rsidR="00C7259E" w:rsidRDefault="00C7259E" w:rsidP="00D60D27">
      <w:pPr>
        <w:pStyle w:val="10"/>
        <w:rPr>
          <w:rFonts w:cs="Tahoma"/>
          <w:b/>
          <w:bCs/>
          <w:color w:val="000000"/>
          <w:szCs w:val="20"/>
        </w:rPr>
      </w:pPr>
      <w:bookmarkStart w:id="74" w:name="_Toc169868080"/>
      <w:r>
        <w:rPr>
          <w:rFonts w:cs="Tahoma"/>
          <w:b/>
          <w:bCs/>
          <w:color w:val="000000"/>
          <w:szCs w:val="20"/>
        </w:rPr>
        <w:lastRenderedPageBreak/>
        <w:t>АУДИТ</w:t>
      </w:r>
      <w:bookmarkEnd w:id="72"/>
      <w:bookmarkEnd w:id="74"/>
    </w:p>
    <w:p w14:paraId="34DFF1D6" w14:textId="30FE6A16" w:rsidR="004E6EDF" w:rsidRPr="004E6EDF" w:rsidRDefault="0045435B" w:rsidP="00C7259E">
      <w:pPr>
        <w:pStyle w:val="20"/>
        <w:rPr>
          <w:rFonts w:cs="Tahoma"/>
          <w:b/>
          <w:bCs/>
          <w:color w:val="000000"/>
          <w:szCs w:val="20"/>
        </w:rPr>
      </w:pPr>
      <w:bookmarkStart w:id="75" w:name="_Ref85061573"/>
      <w:bookmarkStart w:id="76" w:name="_Ref85061100"/>
      <w:r w:rsidRPr="00443910">
        <w:t xml:space="preserve">При условии предварительного письменного уведомления </w:t>
      </w:r>
      <w:r w:rsidR="0006446A">
        <w:t>Поставщика</w:t>
      </w:r>
      <w:r w:rsidRPr="00443910">
        <w:t xml:space="preserve"> за </w:t>
      </w:r>
      <w:r w:rsidR="00292D65" w:rsidRPr="00292D65">
        <w:t>5 (пять) календарных</w:t>
      </w:r>
      <w:r w:rsidRPr="00292D65">
        <w:t xml:space="preserve"> дней Покупатель вправе самостоятельно или с привлечением</w:t>
      </w:r>
      <w:r>
        <w:t xml:space="preserve"> уполномоченных третьих лиц</w:t>
      </w:r>
      <w:r w:rsidRPr="00443910">
        <w:t xml:space="preserve"> в обычн</w:t>
      </w:r>
      <w:r w:rsidR="00292D65">
        <w:t>ые рабочие часы Поставщика</w:t>
      </w:r>
      <w:r w:rsidR="004E6EDF">
        <w:t>:</w:t>
      </w:r>
      <w:bookmarkEnd w:id="75"/>
    </w:p>
    <w:p w14:paraId="0E9315FC" w14:textId="0C051ACB" w:rsidR="0045435B" w:rsidRPr="004E6EDF" w:rsidRDefault="0045435B" w:rsidP="004E6EDF">
      <w:pPr>
        <w:pStyle w:val="30"/>
        <w:rPr>
          <w:rFonts w:cs="Tahoma"/>
          <w:b/>
          <w:bCs/>
          <w:color w:val="000000"/>
          <w:szCs w:val="20"/>
        </w:rPr>
      </w:pPr>
      <w:bookmarkStart w:id="77" w:name="_Ref85061224"/>
      <w:r>
        <w:t xml:space="preserve">проводить </w:t>
      </w:r>
      <w:r w:rsidRPr="00FB5B04">
        <w:t>технически</w:t>
      </w:r>
      <w:r>
        <w:t>й</w:t>
      </w:r>
      <w:r w:rsidRPr="00FB5B04">
        <w:t xml:space="preserve"> аудит и инспекц</w:t>
      </w:r>
      <w:r>
        <w:t>ию</w:t>
      </w:r>
      <w:r w:rsidRPr="00FB5B04">
        <w:t xml:space="preserve"> </w:t>
      </w:r>
      <w:r>
        <w:t xml:space="preserve">производственных и складских объектов Поставщика, </w:t>
      </w:r>
      <w:r w:rsidRPr="00FB5B04">
        <w:t xml:space="preserve">производственных </w:t>
      </w:r>
      <w:r w:rsidR="00FC2DE6">
        <w:t xml:space="preserve">процедур и </w:t>
      </w:r>
      <w:r w:rsidRPr="00FB5B04">
        <w:t xml:space="preserve">процессов изготовления </w:t>
      </w:r>
      <w:r>
        <w:t>Оборудования</w:t>
      </w:r>
      <w:r w:rsidRPr="00FB5B04">
        <w:t xml:space="preserve"> на</w:t>
      </w:r>
      <w:r>
        <w:t xml:space="preserve"> производстве Пост</w:t>
      </w:r>
      <w:r w:rsidR="00292D65">
        <w:t>авщика</w:t>
      </w:r>
      <w:r w:rsidR="00EF49FC">
        <w:t>, качества используемых Поставщиком сырья и/или материалов</w:t>
      </w:r>
      <w:r>
        <w:t xml:space="preserve"> в целях контроля за надлежащим исполнением обязательств по настоящему Договору и соответствия Оборудования Спецификации</w:t>
      </w:r>
      <w:bookmarkEnd w:id="76"/>
      <w:r w:rsidR="00FC2DE6">
        <w:t xml:space="preserve">, при условии соблюдения </w:t>
      </w:r>
      <w:r w:rsidR="00BA6CE3">
        <w:t xml:space="preserve">представителями Покупателя внутриобъектных </w:t>
      </w:r>
      <w:r w:rsidR="00FC2DE6">
        <w:t xml:space="preserve">правил допуска и нахождения в соответствующих </w:t>
      </w:r>
      <w:r w:rsidR="00BA6CE3">
        <w:t>помещениях</w:t>
      </w:r>
      <w:r w:rsidR="004E6EDF">
        <w:t>;</w:t>
      </w:r>
      <w:bookmarkEnd w:id="77"/>
    </w:p>
    <w:p w14:paraId="421F6E12" w14:textId="292BA495" w:rsidR="004E6EDF" w:rsidRPr="0045435B" w:rsidRDefault="004E6EDF" w:rsidP="004E6EDF">
      <w:pPr>
        <w:pStyle w:val="30"/>
      </w:pPr>
      <w:bookmarkStart w:id="78" w:name="_Ref85061227"/>
      <w:r>
        <w:t>проводить аудит учетных</w:t>
      </w:r>
      <w:r w:rsidRPr="000773CE">
        <w:t xml:space="preserve"> книг и </w:t>
      </w:r>
      <w:r>
        <w:t xml:space="preserve">записей </w:t>
      </w:r>
      <w:r w:rsidR="008F1C5A">
        <w:t>Поставщика</w:t>
      </w:r>
      <w:r w:rsidRPr="000773CE">
        <w:t>, относящи</w:t>
      </w:r>
      <w:r>
        <w:t>х</w:t>
      </w:r>
      <w:r w:rsidRPr="000773CE">
        <w:t>ся к исполнению</w:t>
      </w:r>
      <w:r>
        <w:t xml:space="preserve"> его обязательств</w:t>
      </w:r>
      <w:r w:rsidRPr="00E36E5D">
        <w:t xml:space="preserve"> </w:t>
      </w:r>
      <w:r>
        <w:t xml:space="preserve">по Договору, </w:t>
      </w:r>
      <w:r w:rsidRPr="00E36E5D">
        <w:t xml:space="preserve">в течение </w:t>
      </w:r>
      <w:r w:rsidR="00292D65">
        <w:t>срока действия Договора</w:t>
      </w:r>
      <w:r w:rsidR="00FC2DE6">
        <w:t>.</w:t>
      </w:r>
    </w:p>
    <w:bookmarkEnd w:id="78"/>
    <w:p w14:paraId="486A6933" w14:textId="648A6B2F" w:rsidR="00FC2DE6" w:rsidRDefault="00FC2DE6" w:rsidP="00C7259E">
      <w:pPr>
        <w:pStyle w:val="20"/>
        <w:rPr>
          <w:rFonts w:cs="Tahoma"/>
          <w:color w:val="000000"/>
          <w:szCs w:val="20"/>
        </w:rPr>
      </w:pPr>
      <w:r w:rsidRPr="00FC2DE6">
        <w:rPr>
          <w:rFonts w:cs="Tahoma"/>
          <w:color w:val="000000"/>
          <w:szCs w:val="20"/>
        </w:rPr>
        <w:t xml:space="preserve">Поставщик </w:t>
      </w:r>
      <w:r>
        <w:rPr>
          <w:rFonts w:cs="Tahoma"/>
          <w:color w:val="000000"/>
          <w:szCs w:val="20"/>
        </w:rPr>
        <w:t xml:space="preserve">обязуется обеспечить беспрепятственный доступ представителей Покупателя на объекты и в помещения для возможности проведения инспекций и аудитов, предусмотренных </w:t>
      </w:r>
      <w:r w:rsidRPr="003225AA">
        <w:rPr>
          <w:rFonts w:cs="Tahoma"/>
          <w:color w:val="000000"/>
          <w:szCs w:val="20"/>
        </w:rPr>
        <w:t xml:space="preserve">в пункте </w:t>
      </w:r>
      <w:r w:rsidRPr="003225AA">
        <w:rPr>
          <w:rFonts w:cs="Tahoma"/>
          <w:color w:val="000000"/>
          <w:szCs w:val="20"/>
        </w:rPr>
        <w:fldChar w:fldCharType="begin"/>
      </w:r>
      <w:r w:rsidRPr="003225AA">
        <w:rPr>
          <w:rFonts w:cs="Tahoma"/>
          <w:color w:val="000000"/>
          <w:szCs w:val="20"/>
        </w:rPr>
        <w:instrText xml:space="preserve"> REF _Ref85061573 \r \h </w:instrText>
      </w:r>
      <w:r w:rsidR="00292D65" w:rsidRPr="003225AA">
        <w:rPr>
          <w:rFonts w:cs="Tahoma"/>
          <w:color w:val="000000"/>
          <w:szCs w:val="20"/>
        </w:rPr>
        <w:instrText xml:space="preserve"> \* MERGEFORMAT </w:instrText>
      </w:r>
      <w:r w:rsidRPr="003225AA">
        <w:rPr>
          <w:rFonts w:cs="Tahoma"/>
          <w:color w:val="000000"/>
          <w:szCs w:val="20"/>
        </w:rPr>
      </w:r>
      <w:r w:rsidRPr="003225AA">
        <w:rPr>
          <w:rFonts w:cs="Tahoma"/>
          <w:color w:val="000000"/>
          <w:szCs w:val="20"/>
        </w:rPr>
        <w:fldChar w:fldCharType="separate"/>
      </w:r>
      <w:r w:rsidR="003225AA" w:rsidRPr="003225AA">
        <w:rPr>
          <w:rFonts w:cs="Tahoma"/>
          <w:color w:val="000000"/>
          <w:szCs w:val="20"/>
        </w:rPr>
        <w:t>1</w:t>
      </w:r>
      <w:r w:rsidR="00860426">
        <w:rPr>
          <w:rFonts w:cs="Tahoma"/>
          <w:color w:val="000000"/>
          <w:szCs w:val="20"/>
        </w:rPr>
        <w:t>6</w:t>
      </w:r>
      <w:r w:rsidR="007E2DB8" w:rsidRPr="003225AA">
        <w:rPr>
          <w:rFonts w:cs="Tahoma"/>
          <w:color w:val="000000"/>
          <w:szCs w:val="20"/>
        </w:rPr>
        <w:t>.</w:t>
      </w:r>
      <w:r w:rsidR="007E2DB8" w:rsidRPr="003225AA">
        <w:rPr>
          <w:rFonts w:cs="Tahoma"/>
          <w:color w:val="000000"/>
          <w:szCs w:val="20"/>
        </w:rPr>
        <w:t>1</w:t>
      </w:r>
      <w:r w:rsidRPr="003225AA">
        <w:rPr>
          <w:rFonts w:cs="Tahoma"/>
          <w:color w:val="000000"/>
          <w:szCs w:val="20"/>
        </w:rPr>
        <w:fldChar w:fldCharType="end"/>
      </w:r>
      <w:r w:rsidRPr="003225AA">
        <w:rPr>
          <w:rFonts w:cs="Tahoma"/>
          <w:color w:val="000000"/>
          <w:szCs w:val="20"/>
        </w:rPr>
        <w:t xml:space="preserve"> Договора</w:t>
      </w:r>
      <w:r>
        <w:rPr>
          <w:rFonts w:cs="Tahoma"/>
          <w:color w:val="000000"/>
          <w:szCs w:val="20"/>
        </w:rPr>
        <w:t xml:space="preserve"> выше. При этом уполномоченные представители Поставщика вправе присутствовать </w:t>
      </w:r>
      <w:r w:rsidR="00BA6CE3">
        <w:rPr>
          <w:rFonts w:cs="Tahoma"/>
          <w:color w:val="000000"/>
          <w:szCs w:val="20"/>
        </w:rPr>
        <w:t xml:space="preserve">в качестве наблюдателей </w:t>
      </w:r>
      <w:r>
        <w:rPr>
          <w:rFonts w:cs="Tahoma"/>
          <w:color w:val="000000"/>
          <w:szCs w:val="20"/>
        </w:rPr>
        <w:t xml:space="preserve">при проведении инспекций и аудита Покупателя </w:t>
      </w:r>
      <w:r w:rsidR="00BA6CE3">
        <w:rPr>
          <w:rFonts w:cs="Tahoma"/>
          <w:color w:val="000000"/>
          <w:szCs w:val="20"/>
        </w:rPr>
        <w:t xml:space="preserve">без вмешательства в процесс проведения соответствующей инспекции или аудита, за исключением случаев нарушения представителями Покупателя правил обращения с информацией и/или нахождения в соответствующих помещениях, о которых Поставщик в письменном виде заранее уведомил представителей Покупателя перед проведением соответствующей инспекции или аудита. </w:t>
      </w:r>
    </w:p>
    <w:p w14:paraId="3E24AA51" w14:textId="3F0A841B" w:rsidR="00BA6CE3" w:rsidRPr="00FC2DE6" w:rsidRDefault="00BA6CE3" w:rsidP="00BA6CE3">
      <w:pPr>
        <w:pStyle w:val="20"/>
        <w:numPr>
          <w:ilvl w:val="0"/>
          <w:numId w:val="0"/>
        </w:numPr>
        <w:ind w:left="709"/>
        <w:rPr>
          <w:rFonts w:cs="Tahoma"/>
          <w:color w:val="000000"/>
          <w:szCs w:val="20"/>
        </w:rPr>
      </w:pPr>
      <w:r>
        <w:rPr>
          <w:rFonts w:cs="Arial"/>
          <w:color w:val="000000"/>
          <w:szCs w:val="20"/>
        </w:rPr>
        <w:t xml:space="preserve">Поставщик также обязуется обеспечить вышеуказанный допуск </w:t>
      </w:r>
      <w:r w:rsidR="00917355">
        <w:rPr>
          <w:rFonts w:cs="Arial"/>
          <w:color w:val="000000"/>
          <w:szCs w:val="20"/>
        </w:rPr>
        <w:t xml:space="preserve">для представителей Покупателя </w:t>
      </w:r>
      <w:r>
        <w:rPr>
          <w:rFonts w:cs="Arial"/>
          <w:color w:val="000000"/>
          <w:szCs w:val="20"/>
        </w:rPr>
        <w:t>для целей проведения инспекции или аудита со стороны Субпоставщиков.</w:t>
      </w:r>
    </w:p>
    <w:p w14:paraId="1DE21210" w14:textId="688C8FCF" w:rsidR="00B6247E" w:rsidRPr="00D60D27" w:rsidRDefault="00C76123" w:rsidP="00D60D27">
      <w:pPr>
        <w:pStyle w:val="10"/>
        <w:rPr>
          <w:rFonts w:cs="Tahoma"/>
          <w:b/>
          <w:bCs/>
          <w:color w:val="000000"/>
          <w:szCs w:val="20"/>
        </w:rPr>
      </w:pPr>
      <w:bookmarkStart w:id="79" w:name="_Toc169868081"/>
      <w:r w:rsidRPr="00226C8B">
        <w:rPr>
          <w:rFonts w:cs="Tahoma"/>
          <w:b/>
          <w:bCs/>
          <w:color w:val="000000"/>
          <w:szCs w:val="20"/>
        </w:rPr>
        <w:t xml:space="preserve">СРОК </w:t>
      </w:r>
      <w:r w:rsidRPr="00226C8B">
        <w:rPr>
          <w:rFonts w:cs="Tahoma"/>
          <w:b/>
          <w:szCs w:val="20"/>
        </w:rPr>
        <w:t>ДЕЙСТВИЯ</w:t>
      </w:r>
      <w:r w:rsidRPr="00226C8B">
        <w:rPr>
          <w:rFonts w:cs="Tahoma"/>
          <w:b/>
          <w:bCs/>
          <w:color w:val="000000"/>
          <w:szCs w:val="20"/>
        </w:rPr>
        <w:t xml:space="preserve"> И ПОРЯДОК РАСТОРЖЕНИЯ</w:t>
      </w:r>
      <w:bookmarkEnd w:id="73"/>
      <w:bookmarkEnd w:id="79"/>
    </w:p>
    <w:p w14:paraId="04DBAEFB" w14:textId="0537999A" w:rsidR="00B6247E" w:rsidRPr="00D60D27" w:rsidRDefault="00B6247E" w:rsidP="00D60D27">
      <w:pPr>
        <w:pStyle w:val="20"/>
        <w:rPr>
          <w:rFonts w:cs="Tahoma"/>
          <w:szCs w:val="20"/>
        </w:rPr>
      </w:pPr>
      <w:r w:rsidRPr="00D60D27">
        <w:rPr>
          <w:rFonts w:cs="Tahoma"/>
          <w:color w:val="000000"/>
          <w:szCs w:val="20"/>
        </w:rPr>
        <w:t xml:space="preserve">Настоящий </w:t>
      </w:r>
      <w:r w:rsidRPr="00D60D27">
        <w:rPr>
          <w:rFonts w:cs="Tahoma"/>
          <w:szCs w:val="20"/>
        </w:rPr>
        <w:t xml:space="preserve">Договор вступает в силу с момента подписания обеими Сторонами и действует до </w:t>
      </w:r>
      <w:r w:rsidR="00733400">
        <w:rPr>
          <w:rFonts w:cs="Tahoma"/>
          <w:szCs w:val="20"/>
        </w:rPr>
        <w:t>31.03.2026г</w:t>
      </w:r>
      <w:r w:rsidRPr="00D60D27">
        <w:rPr>
          <w:rFonts w:cs="Tahoma"/>
          <w:szCs w:val="20"/>
        </w:rPr>
        <w:t>.</w:t>
      </w:r>
    </w:p>
    <w:p w14:paraId="46F3EAEB" w14:textId="0939A972" w:rsidR="00B6247E" w:rsidRPr="00D60D27" w:rsidRDefault="00B6247E" w:rsidP="00B6247E">
      <w:pPr>
        <w:pStyle w:val="20"/>
        <w:rPr>
          <w:rFonts w:cs="Tahoma"/>
          <w:szCs w:val="20"/>
        </w:rPr>
      </w:pPr>
      <w:bookmarkStart w:id="80" w:name="_Ref81480967"/>
      <w:bookmarkStart w:id="81" w:name="_Ref83666415"/>
      <w:r w:rsidRPr="00D60D27">
        <w:rPr>
          <w:rFonts w:cs="Tahoma"/>
          <w:szCs w:val="20"/>
        </w:rPr>
        <w:t xml:space="preserve">Покупатель вправе в любое время в одностороннем внесудебном порядке отказаться от исполнения настоящего Договора и расторгнуть его полностью путем направления письменного уведомления Поставщику </w:t>
      </w:r>
      <w:bookmarkStart w:id="82" w:name="_Ref81463492"/>
      <w:r w:rsidR="001455A3">
        <w:rPr>
          <w:rFonts w:cs="Tahoma"/>
          <w:szCs w:val="20"/>
        </w:rPr>
        <w:t>в следующих случая</w:t>
      </w:r>
      <w:r w:rsidR="00856E86">
        <w:rPr>
          <w:rFonts w:cs="Tahoma"/>
          <w:szCs w:val="20"/>
        </w:rPr>
        <w:t>х</w:t>
      </w:r>
      <w:r w:rsidRPr="00D60D27">
        <w:rPr>
          <w:rFonts w:cs="Tahoma"/>
          <w:szCs w:val="20"/>
        </w:rPr>
        <w:t>:</w:t>
      </w:r>
      <w:bookmarkEnd w:id="80"/>
      <w:bookmarkEnd w:id="81"/>
      <w:bookmarkEnd w:id="82"/>
    </w:p>
    <w:p w14:paraId="1480B50E" w14:textId="76458C42" w:rsidR="00854422" w:rsidRDefault="006147FA" w:rsidP="00B9548D">
      <w:pPr>
        <w:pStyle w:val="30"/>
        <w:rPr>
          <w:rFonts w:cs="Tahoma"/>
          <w:szCs w:val="20"/>
        </w:rPr>
      </w:pPr>
      <w:r>
        <w:rPr>
          <w:rFonts w:cs="Tahoma"/>
          <w:szCs w:val="20"/>
        </w:rPr>
        <w:t xml:space="preserve">по причинам, не зависящим от Покупателя, </w:t>
      </w:r>
      <w:r w:rsidR="00854422" w:rsidRPr="006147FA">
        <w:rPr>
          <w:rFonts w:cs="Tahoma"/>
          <w:szCs w:val="20"/>
        </w:rPr>
        <w:t>любая поставка Оборудования по Договору</w:t>
      </w:r>
      <w:r w:rsidR="00CC6614">
        <w:rPr>
          <w:rFonts w:cs="Tahoma"/>
          <w:szCs w:val="20"/>
        </w:rPr>
        <w:t xml:space="preserve"> </w:t>
      </w:r>
      <w:r w:rsidR="00EF49FC">
        <w:rPr>
          <w:rFonts w:cs="Tahoma"/>
          <w:szCs w:val="20"/>
        </w:rPr>
        <w:t xml:space="preserve">и/или </w:t>
      </w:r>
      <w:r w:rsidR="00460BA7">
        <w:rPr>
          <w:rFonts w:cs="Tahoma"/>
          <w:szCs w:val="20"/>
        </w:rPr>
        <w:t>Пусконаладочные работы</w:t>
      </w:r>
      <w:r>
        <w:rPr>
          <w:rFonts w:cs="Tahoma"/>
          <w:szCs w:val="20"/>
        </w:rPr>
        <w:t xml:space="preserve"> Оборудования</w:t>
      </w:r>
      <w:r w:rsidR="00854422" w:rsidRPr="006147FA">
        <w:rPr>
          <w:rFonts w:cs="Tahoma"/>
          <w:szCs w:val="20"/>
        </w:rPr>
        <w:t xml:space="preserve"> </w:t>
      </w:r>
      <w:r w:rsidR="0012275C" w:rsidRPr="006147FA">
        <w:rPr>
          <w:rFonts w:cs="Tahoma"/>
          <w:szCs w:val="20"/>
        </w:rPr>
        <w:t>задержан</w:t>
      </w:r>
      <w:r w:rsidR="0012275C">
        <w:rPr>
          <w:rFonts w:cs="Tahoma"/>
          <w:szCs w:val="20"/>
        </w:rPr>
        <w:t>ы</w:t>
      </w:r>
      <w:r w:rsidR="0012275C" w:rsidRPr="006147FA">
        <w:rPr>
          <w:rFonts w:cs="Tahoma"/>
          <w:szCs w:val="20"/>
        </w:rPr>
        <w:t xml:space="preserve"> </w:t>
      </w:r>
      <w:r w:rsidR="00854422" w:rsidRPr="006147FA">
        <w:rPr>
          <w:rFonts w:cs="Tahoma"/>
          <w:szCs w:val="20"/>
        </w:rPr>
        <w:t xml:space="preserve">более чем на </w:t>
      </w:r>
      <w:r w:rsidR="00201612">
        <w:rPr>
          <w:rFonts w:cs="Tahoma"/>
          <w:szCs w:val="20"/>
        </w:rPr>
        <w:t>3</w:t>
      </w:r>
      <w:r w:rsidR="00854422" w:rsidRPr="006147FA">
        <w:rPr>
          <w:rFonts w:cs="Tahoma"/>
          <w:szCs w:val="20"/>
        </w:rPr>
        <w:t>0 (</w:t>
      </w:r>
      <w:r w:rsidR="00201612">
        <w:rPr>
          <w:rFonts w:cs="Tahoma"/>
          <w:szCs w:val="20"/>
        </w:rPr>
        <w:t>тридцать</w:t>
      </w:r>
      <w:r w:rsidR="00854422" w:rsidRPr="006147FA">
        <w:rPr>
          <w:rFonts w:cs="Tahoma"/>
          <w:szCs w:val="20"/>
        </w:rPr>
        <w:t>) календарных дней;</w:t>
      </w:r>
    </w:p>
    <w:p w14:paraId="0C734EFA" w14:textId="2227A597" w:rsidR="00856E86" w:rsidRDefault="00D31F29" w:rsidP="00B9548D">
      <w:pPr>
        <w:pStyle w:val="30"/>
        <w:rPr>
          <w:rFonts w:cs="Tahoma"/>
          <w:szCs w:val="20"/>
        </w:rPr>
      </w:pPr>
      <w:r>
        <w:rPr>
          <w:rFonts w:cs="Tahoma"/>
          <w:szCs w:val="20"/>
        </w:rPr>
        <w:t xml:space="preserve">в поставленном Оборудовании </w:t>
      </w:r>
      <w:r w:rsidR="0012275C">
        <w:rPr>
          <w:rFonts w:cs="Tahoma"/>
          <w:szCs w:val="20"/>
        </w:rPr>
        <w:t xml:space="preserve">и/или Услуге </w:t>
      </w:r>
      <w:r>
        <w:rPr>
          <w:rFonts w:cs="Tahoma"/>
          <w:szCs w:val="20"/>
        </w:rPr>
        <w:t xml:space="preserve">обнаружен </w:t>
      </w:r>
      <w:r w:rsidR="00856E86">
        <w:rPr>
          <w:rFonts w:cs="Tahoma"/>
          <w:szCs w:val="20"/>
        </w:rPr>
        <w:t>существенны</w:t>
      </w:r>
      <w:r>
        <w:rPr>
          <w:rFonts w:cs="Tahoma"/>
          <w:szCs w:val="20"/>
        </w:rPr>
        <w:t xml:space="preserve">й Дефект (то есть </w:t>
      </w:r>
      <w:r w:rsidRPr="00D31F29">
        <w:rPr>
          <w:rFonts w:cs="Tahoma"/>
          <w:szCs w:val="20"/>
        </w:rPr>
        <w:t>неустранимы</w:t>
      </w:r>
      <w:r>
        <w:rPr>
          <w:rFonts w:cs="Tahoma"/>
          <w:szCs w:val="20"/>
        </w:rPr>
        <w:t>й Дефект</w:t>
      </w:r>
      <w:r w:rsidRPr="00D31F29">
        <w:rPr>
          <w:rFonts w:cs="Tahoma"/>
          <w:szCs w:val="20"/>
        </w:rPr>
        <w:t xml:space="preserve"> </w:t>
      </w:r>
      <w:r>
        <w:rPr>
          <w:rFonts w:cs="Tahoma"/>
          <w:szCs w:val="20"/>
        </w:rPr>
        <w:t xml:space="preserve">или Дефект, </w:t>
      </w:r>
      <w:r w:rsidRPr="00D31F29">
        <w:rPr>
          <w:rFonts w:cs="Tahoma"/>
          <w:szCs w:val="20"/>
        </w:rPr>
        <w:t>котор</w:t>
      </w:r>
      <w:r>
        <w:rPr>
          <w:rFonts w:cs="Tahoma"/>
          <w:szCs w:val="20"/>
        </w:rPr>
        <w:t>ый</w:t>
      </w:r>
      <w:r w:rsidRPr="00D31F29">
        <w:rPr>
          <w:rFonts w:cs="Tahoma"/>
          <w:szCs w:val="20"/>
        </w:rPr>
        <w:t xml:space="preserve"> не мо</w:t>
      </w:r>
      <w:r>
        <w:rPr>
          <w:rFonts w:cs="Tahoma"/>
          <w:szCs w:val="20"/>
        </w:rPr>
        <w:t>жет</w:t>
      </w:r>
      <w:r w:rsidRPr="00D31F29">
        <w:rPr>
          <w:rFonts w:cs="Tahoma"/>
          <w:szCs w:val="20"/>
        </w:rPr>
        <w:t xml:space="preserve"> быть устранен без несоразмерных расходов или затрат времени</w:t>
      </w:r>
      <w:r>
        <w:rPr>
          <w:rFonts w:cs="Tahoma"/>
          <w:szCs w:val="20"/>
        </w:rPr>
        <w:t>;</w:t>
      </w:r>
      <w:r w:rsidRPr="00D31F29">
        <w:rPr>
          <w:rFonts w:cs="Tahoma"/>
          <w:szCs w:val="20"/>
        </w:rPr>
        <w:t xml:space="preserve"> или </w:t>
      </w:r>
      <w:r>
        <w:rPr>
          <w:rFonts w:cs="Tahoma"/>
          <w:szCs w:val="20"/>
        </w:rPr>
        <w:t xml:space="preserve">Дефект, который </w:t>
      </w:r>
      <w:r w:rsidRPr="00D31F29">
        <w:rPr>
          <w:rFonts w:cs="Tahoma"/>
          <w:szCs w:val="20"/>
        </w:rPr>
        <w:t>выявл</w:t>
      </w:r>
      <w:r>
        <w:rPr>
          <w:rFonts w:cs="Tahoma"/>
          <w:szCs w:val="20"/>
        </w:rPr>
        <w:t>ен</w:t>
      </w:r>
      <w:r w:rsidRPr="00D31F29">
        <w:rPr>
          <w:rFonts w:cs="Tahoma"/>
          <w:szCs w:val="20"/>
        </w:rPr>
        <w:t xml:space="preserve"> неоднократно, либо проявля</w:t>
      </w:r>
      <w:r>
        <w:rPr>
          <w:rFonts w:cs="Tahoma"/>
          <w:szCs w:val="20"/>
        </w:rPr>
        <w:t>е</w:t>
      </w:r>
      <w:r w:rsidRPr="00D31F29">
        <w:rPr>
          <w:rFonts w:cs="Tahoma"/>
          <w:szCs w:val="20"/>
        </w:rPr>
        <w:t xml:space="preserve">тся вновь после </w:t>
      </w:r>
      <w:r>
        <w:rPr>
          <w:rFonts w:cs="Tahoma"/>
          <w:szCs w:val="20"/>
        </w:rPr>
        <w:t>его</w:t>
      </w:r>
      <w:r w:rsidRPr="00D31F29">
        <w:rPr>
          <w:rFonts w:cs="Tahoma"/>
          <w:szCs w:val="20"/>
        </w:rPr>
        <w:t xml:space="preserve"> устранения, и других подобных </w:t>
      </w:r>
      <w:r>
        <w:rPr>
          <w:rFonts w:cs="Tahoma"/>
          <w:szCs w:val="20"/>
        </w:rPr>
        <w:t>Дефекты)</w:t>
      </w:r>
      <w:r w:rsidR="00856E86">
        <w:rPr>
          <w:rFonts w:cs="Tahoma"/>
          <w:szCs w:val="20"/>
        </w:rPr>
        <w:t>;</w:t>
      </w:r>
    </w:p>
    <w:p w14:paraId="59BCE42E" w14:textId="5FB33C6D" w:rsidR="00854422" w:rsidRDefault="00854422" w:rsidP="00B9548D">
      <w:pPr>
        <w:pStyle w:val="30"/>
        <w:rPr>
          <w:rFonts w:cs="Tahoma"/>
          <w:szCs w:val="20"/>
        </w:rPr>
      </w:pPr>
      <w:r w:rsidRPr="006147FA">
        <w:rPr>
          <w:rFonts w:cs="Tahoma"/>
          <w:szCs w:val="20"/>
        </w:rPr>
        <w:lastRenderedPageBreak/>
        <w:t xml:space="preserve">Дефекты или неисправная работа Оборудования не могут быть устранены или исправлены для достижения </w:t>
      </w:r>
      <w:r w:rsidR="006147FA" w:rsidRPr="006147FA">
        <w:rPr>
          <w:rFonts w:cs="Tahoma"/>
          <w:szCs w:val="20"/>
        </w:rPr>
        <w:t>П</w:t>
      </w:r>
      <w:r w:rsidRPr="006147FA">
        <w:rPr>
          <w:rFonts w:cs="Tahoma"/>
          <w:szCs w:val="20"/>
        </w:rPr>
        <w:t>оказателей</w:t>
      </w:r>
      <w:r w:rsidR="006147FA">
        <w:rPr>
          <w:rFonts w:cs="Tahoma"/>
          <w:szCs w:val="20"/>
        </w:rPr>
        <w:t xml:space="preserve"> Оборудования</w:t>
      </w:r>
      <w:r w:rsidRPr="006147FA">
        <w:rPr>
          <w:rFonts w:cs="Tahoma"/>
          <w:szCs w:val="20"/>
        </w:rPr>
        <w:t xml:space="preserve">, предусмотренных Приложением </w:t>
      </w:r>
      <w:r w:rsidR="006147FA">
        <w:rPr>
          <w:rFonts w:cs="Tahoma"/>
          <w:szCs w:val="20"/>
        </w:rPr>
        <w:t>№ 2</w:t>
      </w:r>
      <w:r w:rsidRPr="006147FA">
        <w:rPr>
          <w:rFonts w:cs="Tahoma"/>
          <w:szCs w:val="20"/>
        </w:rPr>
        <w:t xml:space="preserve"> к Договору, по истечении Общего срока проведения Испытаний</w:t>
      </w:r>
      <w:r w:rsidR="006147FA">
        <w:rPr>
          <w:rFonts w:cs="Tahoma"/>
          <w:szCs w:val="20"/>
        </w:rPr>
        <w:t>;</w:t>
      </w:r>
    </w:p>
    <w:p w14:paraId="46BB57F1" w14:textId="118E961A" w:rsidR="00B9548D" w:rsidRDefault="006147FA" w:rsidP="00B9548D">
      <w:pPr>
        <w:pStyle w:val="30"/>
        <w:rPr>
          <w:rFonts w:cs="Tahoma"/>
          <w:szCs w:val="20"/>
        </w:rPr>
      </w:pPr>
      <w:r w:rsidRPr="006147FA">
        <w:rPr>
          <w:rFonts w:cs="Tahoma"/>
          <w:szCs w:val="20"/>
        </w:rPr>
        <w:t xml:space="preserve">Оборудование не прошло Испытания в соответствии с </w:t>
      </w:r>
      <w:r w:rsidRPr="003225AA">
        <w:rPr>
          <w:rFonts w:cs="Tahoma"/>
          <w:szCs w:val="20"/>
        </w:rPr>
        <w:t xml:space="preserve">разделом </w:t>
      </w:r>
      <w:r w:rsidRPr="003225AA">
        <w:rPr>
          <w:rFonts w:cs="Tahoma"/>
          <w:szCs w:val="20"/>
        </w:rPr>
        <w:fldChar w:fldCharType="begin"/>
      </w:r>
      <w:r w:rsidRPr="003225AA">
        <w:rPr>
          <w:rFonts w:cs="Tahoma"/>
          <w:szCs w:val="20"/>
        </w:rPr>
        <w:instrText xml:space="preserve"> REF _Ref83547169 \r \h </w:instrText>
      </w:r>
      <w:r w:rsidR="00292D65" w:rsidRPr="003225AA">
        <w:rPr>
          <w:rFonts w:cs="Tahoma"/>
          <w:szCs w:val="20"/>
        </w:rPr>
        <w:instrText xml:space="preserve"> \* MERGEFORMAT </w:instrText>
      </w:r>
      <w:r w:rsidRPr="003225AA">
        <w:rPr>
          <w:rFonts w:cs="Tahoma"/>
          <w:szCs w:val="20"/>
        </w:rPr>
      </w:r>
      <w:r w:rsidRPr="003225AA">
        <w:rPr>
          <w:rFonts w:cs="Tahoma"/>
          <w:szCs w:val="20"/>
        </w:rPr>
        <w:fldChar w:fldCharType="separate"/>
      </w:r>
      <w:r w:rsidR="007E2DB8" w:rsidRPr="003225AA">
        <w:rPr>
          <w:rFonts w:cs="Tahoma"/>
          <w:szCs w:val="20"/>
        </w:rPr>
        <w:t>8</w:t>
      </w:r>
      <w:r w:rsidRPr="003225AA">
        <w:rPr>
          <w:rFonts w:cs="Tahoma"/>
          <w:szCs w:val="20"/>
        </w:rPr>
        <w:fldChar w:fldCharType="end"/>
      </w:r>
      <w:r w:rsidRPr="003225AA">
        <w:rPr>
          <w:rFonts w:cs="Tahoma"/>
          <w:szCs w:val="20"/>
        </w:rPr>
        <w:t xml:space="preserve"> Договора</w:t>
      </w:r>
      <w:r w:rsidR="00553950">
        <w:rPr>
          <w:rFonts w:cs="Tahoma"/>
          <w:szCs w:val="20"/>
        </w:rPr>
        <w:t>;</w:t>
      </w:r>
    </w:p>
    <w:p w14:paraId="39012FFE" w14:textId="4FC20392" w:rsidR="0012275C" w:rsidRDefault="0012275C" w:rsidP="00B9548D">
      <w:pPr>
        <w:pStyle w:val="30"/>
        <w:rPr>
          <w:rFonts w:cs="Tahoma"/>
          <w:szCs w:val="20"/>
        </w:rPr>
      </w:pPr>
      <w:r>
        <w:rPr>
          <w:rFonts w:cs="Tahoma"/>
          <w:szCs w:val="20"/>
        </w:rPr>
        <w:t xml:space="preserve">Поставщик </w:t>
      </w:r>
      <w:r w:rsidR="00BF0A4A">
        <w:rPr>
          <w:rFonts w:cs="Tahoma"/>
          <w:szCs w:val="20"/>
        </w:rPr>
        <w:t xml:space="preserve">допустил нарушение любого из </w:t>
      </w:r>
      <w:r>
        <w:rPr>
          <w:rFonts w:cs="Tahoma"/>
          <w:szCs w:val="20"/>
        </w:rPr>
        <w:t>обязательств, предусмотренны</w:t>
      </w:r>
      <w:r w:rsidR="00BF0A4A">
        <w:rPr>
          <w:rFonts w:cs="Tahoma"/>
          <w:szCs w:val="20"/>
        </w:rPr>
        <w:t>х</w:t>
      </w:r>
      <w:r>
        <w:rPr>
          <w:rFonts w:cs="Tahoma"/>
          <w:szCs w:val="20"/>
        </w:rPr>
        <w:t xml:space="preserve"> раздел</w:t>
      </w:r>
      <w:r w:rsidR="00BF0A4A">
        <w:rPr>
          <w:rFonts w:cs="Tahoma"/>
          <w:szCs w:val="20"/>
        </w:rPr>
        <w:t xml:space="preserve">ами </w:t>
      </w:r>
      <w:r w:rsidRPr="003225AA">
        <w:rPr>
          <w:rFonts w:cs="Tahoma"/>
          <w:szCs w:val="20"/>
        </w:rPr>
        <w:fldChar w:fldCharType="begin"/>
      </w:r>
      <w:r w:rsidRPr="003225AA">
        <w:rPr>
          <w:rFonts w:cs="Tahoma"/>
          <w:szCs w:val="20"/>
        </w:rPr>
        <w:instrText xml:space="preserve"> REF _Ref83665208 \r \h </w:instrText>
      </w:r>
      <w:r w:rsidR="00292D65" w:rsidRPr="003225AA">
        <w:rPr>
          <w:rFonts w:cs="Tahoma"/>
          <w:szCs w:val="20"/>
        </w:rPr>
        <w:instrText xml:space="preserve"> \* MERGEFORMAT </w:instrText>
      </w:r>
      <w:r w:rsidRPr="003225AA">
        <w:rPr>
          <w:rFonts w:cs="Tahoma"/>
          <w:szCs w:val="20"/>
        </w:rPr>
      </w:r>
      <w:r w:rsidRPr="003225AA">
        <w:rPr>
          <w:rFonts w:cs="Tahoma"/>
          <w:szCs w:val="20"/>
        </w:rPr>
        <w:fldChar w:fldCharType="separate"/>
      </w:r>
      <w:r w:rsidR="007E2DB8" w:rsidRPr="003225AA">
        <w:rPr>
          <w:rFonts w:cs="Tahoma"/>
          <w:szCs w:val="20"/>
        </w:rPr>
        <w:t>1</w:t>
      </w:r>
      <w:r w:rsidR="00860426">
        <w:rPr>
          <w:rFonts w:cs="Tahoma"/>
          <w:szCs w:val="20"/>
        </w:rPr>
        <w:t>1</w:t>
      </w:r>
      <w:r w:rsidRPr="003225AA">
        <w:rPr>
          <w:rFonts w:cs="Tahoma"/>
          <w:szCs w:val="20"/>
        </w:rPr>
        <w:fldChar w:fldCharType="end"/>
      </w:r>
      <w:r w:rsidRPr="003225AA">
        <w:rPr>
          <w:rFonts w:cs="Tahoma"/>
          <w:szCs w:val="20"/>
        </w:rPr>
        <w:t xml:space="preserve">, </w:t>
      </w:r>
      <w:r w:rsidRPr="003225AA">
        <w:rPr>
          <w:rFonts w:cs="Tahoma"/>
          <w:szCs w:val="20"/>
        </w:rPr>
        <w:fldChar w:fldCharType="begin"/>
      </w:r>
      <w:r w:rsidRPr="003225AA">
        <w:rPr>
          <w:rFonts w:cs="Tahoma"/>
          <w:szCs w:val="20"/>
        </w:rPr>
        <w:instrText xml:space="preserve"> REF _Ref85376279 \r \h </w:instrText>
      </w:r>
      <w:r w:rsidR="00292D65" w:rsidRPr="003225AA">
        <w:rPr>
          <w:rFonts w:cs="Tahoma"/>
          <w:szCs w:val="20"/>
        </w:rPr>
        <w:instrText xml:space="preserve"> \* MERGEFORMAT </w:instrText>
      </w:r>
      <w:r w:rsidRPr="003225AA">
        <w:rPr>
          <w:rFonts w:cs="Tahoma"/>
          <w:szCs w:val="20"/>
        </w:rPr>
      </w:r>
      <w:r w:rsidRPr="003225AA">
        <w:rPr>
          <w:rFonts w:cs="Tahoma"/>
          <w:szCs w:val="20"/>
        </w:rPr>
        <w:fldChar w:fldCharType="separate"/>
      </w:r>
      <w:r w:rsidR="007E2DB8" w:rsidRPr="003225AA">
        <w:rPr>
          <w:rFonts w:cs="Tahoma"/>
          <w:szCs w:val="20"/>
        </w:rPr>
        <w:t>1</w:t>
      </w:r>
      <w:r w:rsidRPr="003225AA">
        <w:rPr>
          <w:rFonts w:cs="Tahoma"/>
          <w:szCs w:val="20"/>
        </w:rPr>
        <w:fldChar w:fldCharType="end"/>
      </w:r>
      <w:r w:rsidR="00860426">
        <w:rPr>
          <w:rFonts w:cs="Tahoma"/>
          <w:szCs w:val="20"/>
        </w:rPr>
        <w:t>5</w:t>
      </w:r>
      <w:r w:rsidR="00BF0A4A" w:rsidRPr="003225AA">
        <w:rPr>
          <w:rFonts w:cs="Tahoma"/>
          <w:szCs w:val="20"/>
        </w:rPr>
        <w:t>,</w:t>
      </w:r>
      <w:r w:rsidRPr="003225AA">
        <w:rPr>
          <w:rFonts w:cs="Tahoma"/>
          <w:szCs w:val="20"/>
        </w:rPr>
        <w:t xml:space="preserve"> </w:t>
      </w:r>
      <w:r w:rsidR="00860426">
        <w:rPr>
          <w:rFonts w:cs="Tahoma"/>
          <w:szCs w:val="20"/>
        </w:rPr>
        <w:t>19</w:t>
      </w:r>
      <w:r w:rsidR="00BF0A4A" w:rsidRPr="003225AA">
        <w:rPr>
          <w:rFonts w:cs="Tahoma"/>
          <w:szCs w:val="20"/>
        </w:rPr>
        <w:t xml:space="preserve"> и/или </w:t>
      </w:r>
      <w:r w:rsidR="00BF0A4A" w:rsidRPr="003225AA">
        <w:rPr>
          <w:rFonts w:cs="Tahoma"/>
          <w:szCs w:val="20"/>
        </w:rPr>
        <w:fldChar w:fldCharType="begin"/>
      </w:r>
      <w:r w:rsidR="00BF0A4A" w:rsidRPr="003225AA">
        <w:rPr>
          <w:rFonts w:cs="Tahoma"/>
          <w:szCs w:val="20"/>
        </w:rPr>
        <w:instrText xml:space="preserve"> REF _Ref83667092 \r \h </w:instrText>
      </w:r>
      <w:r w:rsidR="00292D65" w:rsidRPr="003225AA">
        <w:rPr>
          <w:rFonts w:cs="Tahoma"/>
          <w:szCs w:val="20"/>
        </w:rPr>
        <w:instrText xml:space="preserve"> \* MERGEFORMAT </w:instrText>
      </w:r>
      <w:r w:rsidR="00BF0A4A" w:rsidRPr="003225AA">
        <w:rPr>
          <w:rFonts w:cs="Tahoma"/>
          <w:szCs w:val="20"/>
        </w:rPr>
      </w:r>
      <w:r w:rsidR="00BF0A4A" w:rsidRPr="003225AA">
        <w:rPr>
          <w:rFonts w:cs="Tahoma"/>
          <w:szCs w:val="20"/>
        </w:rPr>
        <w:fldChar w:fldCharType="separate"/>
      </w:r>
      <w:r w:rsidR="007E2DB8" w:rsidRPr="003225AA">
        <w:rPr>
          <w:rFonts w:cs="Tahoma"/>
          <w:szCs w:val="20"/>
        </w:rPr>
        <w:t>2</w:t>
      </w:r>
      <w:r w:rsidR="00BF0A4A" w:rsidRPr="003225AA">
        <w:rPr>
          <w:rFonts w:cs="Tahoma"/>
          <w:szCs w:val="20"/>
        </w:rPr>
        <w:fldChar w:fldCharType="end"/>
      </w:r>
      <w:r w:rsidR="00860426">
        <w:rPr>
          <w:rFonts w:cs="Tahoma"/>
          <w:szCs w:val="20"/>
        </w:rPr>
        <w:t>3</w:t>
      </w:r>
      <w:r w:rsidRPr="003225AA">
        <w:rPr>
          <w:rFonts w:cs="Tahoma"/>
          <w:szCs w:val="20"/>
        </w:rPr>
        <w:t xml:space="preserve"> Договора и не устранил допущенное нарушение в течение </w:t>
      </w:r>
      <w:r w:rsidR="00BF0A4A" w:rsidRPr="003225AA">
        <w:rPr>
          <w:rFonts w:cs="Tahoma"/>
          <w:szCs w:val="20"/>
        </w:rPr>
        <w:t>30 (тридцати</w:t>
      </w:r>
      <w:r w:rsidR="00BF0A4A" w:rsidRPr="00553950">
        <w:rPr>
          <w:rFonts w:cs="Tahoma"/>
          <w:szCs w:val="20"/>
        </w:rPr>
        <w:t xml:space="preserve">) </w:t>
      </w:r>
      <w:r w:rsidR="00BF0A4A">
        <w:rPr>
          <w:rFonts w:cs="Tahoma"/>
          <w:szCs w:val="20"/>
        </w:rPr>
        <w:t>календарных</w:t>
      </w:r>
      <w:r w:rsidR="00292D65">
        <w:rPr>
          <w:rFonts w:cs="Tahoma"/>
          <w:szCs w:val="20"/>
        </w:rPr>
        <w:t xml:space="preserve"> дней</w:t>
      </w:r>
      <w:r w:rsidR="00BF0A4A" w:rsidRPr="00553950">
        <w:rPr>
          <w:rFonts w:cs="Tahoma"/>
          <w:szCs w:val="20"/>
        </w:rPr>
        <w:t xml:space="preserve"> после получения </w:t>
      </w:r>
      <w:r w:rsidR="00BF0A4A">
        <w:rPr>
          <w:rFonts w:cs="Tahoma"/>
          <w:szCs w:val="20"/>
        </w:rPr>
        <w:t>Поставщиком</w:t>
      </w:r>
      <w:r w:rsidR="00BF0A4A" w:rsidRPr="00553950">
        <w:rPr>
          <w:rFonts w:cs="Tahoma"/>
          <w:szCs w:val="20"/>
        </w:rPr>
        <w:t xml:space="preserve"> уведомления о тако</w:t>
      </w:r>
      <w:r w:rsidR="00BF0A4A">
        <w:rPr>
          <w:rFonts w:cs="Tahoma"/>
          <w:szCs w:val="20"/>
        </w:rPr>
        <w:t>м</w:t>
      </w:r>
      <w:r w:rsidR="00BF0A4A" w:rsidRPr="00553950">
        <w:rPr>
          <w:rFonts w:cs="Tahoma"/>
          <w:szCs w:val="20"/>
        </w:rPr>
        <w:t xml:space="preserve"> </w:t>
      </w:r>
      <w:r w:rsidR="00BF0A4A">
        <w:rPr>
          <w:rFonts w:cs="Tahoma"/>
          <w:szCs w:val="20"/>
        </w:rPr>
        <w:t>нарушении от Покупателя;</w:t>
      </w:r>
    </w:p>
    <w:p w14:paraId="530E4498" w14:textId="6237E584" w:rsidR="00553950" w:rsidRPr="00553950" w:rsidRDefault="00553950" w:rsidP="00B9548D">
      <w:pPr>
        <w:pStyle w:val="30"/>
        <w:rPr>
          <w:rFonts w:cs="Tahoma"/>
          <w:szCs w:val="20"/>
        </w:rPr>
      </w:pPr>
      <w:r w:rsidRPr="00553950">
        <w:rPr>
          <w:rFonts w:cs="Tahoma"/>
          <w:szCs w:val="20"/>
        </w:rPr>
        <w:t xml:space="preserve">Поставщику предъявлено требование (или требования), сумма которого (совокупная сумма которых) составляет более </w:t>
      </w:r>
      <w:r w:rsidR="00877749">
        <w:rPr>
          <w:rFonts w:cs="Tahoma"/>
          <w:szCs w:val="20"/>
        </w:rPr>
        <w:t>1</w:t>
      </w:r>
      <w:r w:rsidRPr="00553950">
        <w:rPr>
          <w:rFonts w:cs="Tahoma"/>
          <w:szCs w:val="20"/>
        </w:rPr>
        <w:t>0% (</w:t>
      </w:r>
      <w:r w:rsidR="00877749">
        <w:rPr>
          <w:rFonts w:cs="Tahoma"/>
          <w:szCs w:val="20"/>
        </w:rPr>
        <w:t>десяти</w:t>
      </w:r>
      <w:r w:rsidRPr="00553950">
        <w:rPr>
          <w:rFonts w:cs="Tahoma"/>
          <w:szCs w:val="20"/>
        </w:rPr>
        <w:t xml:space="preserve"> процентов) от балансовой стоимости активов Поставщика на дату предъявления соответствующего требования;</w:t>
      </w:r>
    </w:p>
    <w:p w14:paraId="4B1C4346" w14:textId="74F1E91D" w:rsidR="00553950" w:rsidRDefault="00553950" w:rsidP="00B9548D">
      <w:pPr>
        <w:pStyle w:val="30"/>
        <w:rPr>
          <w:rFonts w:cs="Tahoma"/>
          <w:szCs w:val="20"/>
        </w:rPr>
      </w:pPr>
      <w:r w:rsidRPr="00553950">
        <w:rPr>
          <w:rFonts w:cs="Tahoma"/>
          <w:szCs w:val="20"/>
        </w:rPr>
        <w:t>арестован и/или заблокирован любой из расчетных счетов Поставщика</w:t>
      </w:r>
      <w:r>
        <w:rPr>
          <w:rFonts w:cs="Tahoma"/>
          <w:szCs w:val="20"/>
        </w:rPr>
        <w:t>;</w:t>
      </w:r>
    </w:p>
    <w:p w14:paraId="7F88E5FB" w14:textId="089E870D" w:rsidR="00553950" w:rsidRDefault="00553950" w:rsidP="00B9548D">
      <w:pPr>
        <w:pStyle w:val="30"/>
        <w:rPr>
          <w:rFonts w:cs="Tahoma"/>
          <w:szCs w:val="20"/>
        </w:rPr>
      </w:pPr>
      <w:r w:rsidRPr="00553950">
        <w:rPr>
          <w:rFonts w:cs="Tahoma"/>
          <w:szCs w:val="20"/>
        </w:rPr>
        <w:t>Поставщик прекращает осуществлять любую часть основного вида деятельности, которым Поставщик занимался на дату вступления в силу настоящего Договора, и такое прекращение делает невозможным, по обоснованному мнению Покупателя, надлежащее исполнение Поставщиком своих обязательств по настоящему Договору</w:t>
      </w:r>
      <w:r>
        <w:rPr>
          <w:rFonts w:cs="Tahoma"/>
          <w:szCs w:val="20"/>
        </w:rPr>
        <w:t>;</w:t>
      </w:r>
    </w:p>
    <w:p w14:paraId="44AFBD7D" w14:textId="7C080726" w:rsidR="00553950" w:rsidRDefault="00553950" w:rsidP="00B9548D">
      <w:pPr>
        <w:pStyle w:val="30"/>
        <w:rPr>
          <w:rFonts w:cs="Tahoma"/>
          <w:szCs w:val="20"/>
        </w:rPr>
      </w:pPr>
      <w:r w:rsidRPr="00553950">
        <w:rPr>
          <w:rFonts w:cs="Tahoma"/>
          <w:szCs w:val="20"/>
        </w:rPr>
        <w:t>Поставщик становится неплатежеспособным или неспособным или признает свою неспособность погашать свою задолженность в момент наступления сроков ее погашения</w:t>
      </w:r>
      <w:r>
        <w:rPr>
          <w:rFonts w:cs="Tahoma"/>
          <w:szCs w:val="20"/>
        </w:rPr>
        <w:t>;</w:t>
      </w:r>
    </w:p>
    <w:p w14:paraId="5B0749E5" w14:textId="482D7E27" w:rsidR="00553950" w:rsidRDefault="00553950" w:rsidP="00B9548D">
      <w:pPr>
        <w:pStyle w:val="30"/>
        <w:rPr>
          <w:rFonts w:cs="Tahoma"/>
          <w:szCs w:val="20"/>
        </w:rPr>
      </w:pPr>
      <w:r w:rsidRPr="00553950">
        <w:rPr>
          <w:rFonts w:cs="Tahoma"/>
          <w:szCs w:val="20"/>
        </w:rPr>
        <w:t>в отношении Поставщика начата какая-либо процедура банкротства (или аналогичная ей) или соответствующим управляющим органом Поставщика принято решение о его реорганизации, ликвидации или уменьшении его уставного капитала без предварительного письменного согласия Покупателя</w:t>
      </w:r>
      <w:r>
        <w:rPr>
          <w:rFonts w:cs="Tahoma"/>
          <w:szCs w:val="20"/>
        </w:rPr>
        <w:t>;</w:t>
      </w:r>
    </w:p>
    <w:p w14:paraId="144D7610" w14:textId="5080AE8C" w:rsidR="00553950" w:rsidRDefault="00553950" w:rsidP="00B9548D">
      <w:pPr>
        <w:pStyle w:val="30"/>
        <w:rPr>
          <w:rFonts w:cs="Tahoma"/>
          <w:szCs w:val="20"/>
        </w:rPr>
      </w:pPr>
      <w:r>
        <w:rPr>
          <w:rFonts w:cs="Tahoma"/>
          <w:szCs w:val="20"/>
        </w:rPr>
        <w:t>в иных случаях, предусмотренных настоящим Договором и/или применимым законодательством.</w:t>
      </w:r>
    </w:p>
    <w:p w14:paraId="08FB6D29" w14:textId="2E5ABAB3" w:rsidR="00014DCA" w:rsidRPr="00553950" w:rsidRDefault="00B6247E" w:rsidP="000416D7">
      <w:pPr>
        <w:pStyle w:val="20"/>
        <w:rPr>
          <w:rFonts w:cs="Tahoma"/>
          <w:szCs w:val="20"/>
        </w:rPr>
      </w:pPr>
      <w:bookmarkStart w:id="83" w:name="_Ref81480968"/>
      <w:r w:rsidRPr="00553950">
        <w:rPr>
          <w:rFonts w:cs="Tahoma"/>
          <w:szCs w:val="20"/>
        </w:rPr>
        <w:t>Поставщик вправе в любое время в одностороннем внесудебном порядке отказаться от исполнения настоящего Договора и расторгнуть его полностью путем направления письменного уведомления Покупателю только в случае существенного нарушения Договора Покупателем. Для целей настоящего Договора</w:t>
      </w:r>
      <w:r w:rsidR="005B4BA1" w:rsidRPr="00553950">
        <w:rPr>
          <w:rFonts w:cs="Tahoma"/>
          <w:szCs w:val="20"/>
        </w:rPr>
        <w:t>,</w:t>
      </w:r>
      <w:r w:rsidRPr="00553950">
        <w:rPr>
          <w:rFonts w:cs="Tahoma"/>
          <w:szCs w:val="20"/>
        </w:rPr>
        <w:t xml:space="preserve"> ст. 450 </w:t>
      </w:r>
      <w:r w:rsidR="005B4BA1" w:rsidRPr="00553950">
        <w:rPr>
          <w:rFonts w:cs="Tahoma"/>
          <w:szCs w:val="20"/>
        </w:rPr>
        <w:t xml:space="preserve">и ст.523 </w:t>
      </w:r>
      <w:r w:rsidR="00D970D9">
        <w:rPr>
          <w:rFonts w:cs="Tahoma"/>
          <w:szCs w:val="20"/>
        </w:rPr>
        <w:t>ГК</w:t>
      </w:r>
      <w:r w:rsidRPr="00553950">
        <w:rPr>
          <w:rFonts w:cs="Tahoma"/>
          <w:szCs w:val="20"/>
        </w:rPr>
        <w:t xml:space="preserve"> РФ под «существенным нарушением Договора Покупателем» понима</w:t>
      </w:r>
      <w:r w:rsidR="00D31F29">
        <w:rPr>
          <w:rFonts w:cs="Tahoma"/>
          <w:szCs w:val="20"/>
        </w:rPr>
        <w:t>е</w:t>
      </w:r>
      <w:r w:rsidRPr="00553950">
        <w:rPr>
          <w:rFonts w:cs="Tahoma"/>
          <w:szCs w:val="20"/>
        </w:rPr>
        <w:t xml:space="preserve">тся только </w:t>
      </w:r>
      <w:bookmarkStart w:id="84" w:name="_Ref83547433"/>
      <w:bookmarkEnd w:id="83"/>
      <w:r w:rsidR="00553950">
        <w:rPr>
          <w:rFonts w:cs="Tahoma"/>
          <w:szCs w:val="20"/>
        </w:rPr>
        <w:t xml:space="preserve">нарушение </w:t>
      </w:r>
      <w:r w:rsidR="006147FA" w:rsidRPr="00553950">
        <w:rPr>
          <w:rFonts w:cs="Tahoma"/>
          <w:szCs w:val="20"/>
        </w:rPr>
        <w:t>Покупател</w:t>
      </w:r>
      <w:r w:rsidR="00553950">
        <w:rPr>
          <w:rFonts w:cs="Tahoma"/>
          <w:szCs w:val="20"/>
        </w:rPr>
        <w:t>ем</w:t>
      </w:r>
      <w:r w:rsidR="006147FA" w:rsidRPr="00553950">
        <w:rPr>
          <w:rFonts w:cs="Tahoma"/>
          <w:szCs w:val="20"/>
        </w:rPr>
        <w:t xml:space="preserve"> </w:t>
      </w:r>
      <w:r w:rsidR="00553950">
        <w:rPr>
          <w:rFonts w:cs="Tahoma"/>
          <w:szCs w:val="20"/>
        </w:rPr>
        <w:t>сроков</w:t>
      </w:r>
      <w:r w:rsidR="006147FA" w:rsidRPr="00553950">
        <w:rPr>
          <w:rFonts w:cs="Tahoma"/>
          <w:szCs w:val="20"/>
        </w:rPr>
        <w:t xml:space="preserve"> оплаты Цены Оборудования, подлежащей оплате согласно настоящему Договору, не являющейся добросовестно оспариваемой, </w:t>
      </w:r>
      <w:r w:rsidR="00553950">
        <w:rPr>
          <w:rFonts w:cs="Tahoma"/>
          <w:szCs w:val="20"/>
        </w:rPr>
        <w:t>если</w:t>
      </w:r>
      <w:r w:rsidR="006147FA" w:rsidRPr="00553950">
        <w:rPr>
          <w:rFonts w:cs="Tahoma"/>
          <w:szCs w:val="20"/>
        </w:rPr>
        <w:t xml:space="preserve"> </w:t>
      </w:r>
      <w:r w:rsidR="00553950">
        <w:rPr>
          <w:rFonts w:cs="Tahoma"/>
          <w:szCs w:val="20"/>
        </w:rPr>
        <w:t xml:space="preserve">такое </w:t>
      </w:r>
      <w:r w:rsidR="006147FA" w:rsidRPr="00553950">
        <w:rPr>
          <w:rFonts w:cs="Tahoma"/>
          <w:szCs w:val="20"/>
        </w:rPr>
        <w:t xml:space="preserve">нарушение </w:t>
      </w:r>
      <w:r w:rsidR="00553950">
        <w:rPr>
          <w:rFonts w:cs="Tahoma"/>
          <w:szCs w:val="20"/>
        </w:rPr>
        <w:t xml:space="preserve">произошло </w:t>
      </w:r>
      <w:r w:rsidR="00553950" w:rsidRPr="00553950">
        <w:rPr>
          <w:rFonts w:cs="Tahoma"/>
          <w:szCs w:val="20"/>
        </w:rPr>
        <w:t>по причинам, не зависящим от Поставщика,</w:t>
      </w:r>
      <w:r w:rsidR="00553950">
        <w:rPr>
          <w:rFonts w:cs="Tahoma"/>
          <w:szCs w:val="20"/>
        </w:rPr>
        <w:t xml:space="preserve"> </w:t>
      </w:r>
      <w:r w:rsidR="00877749">
        <w:rPr>
          <w:rFonts w:cs="Tahoma"/>
          <w:szCs w:val="20"/>
        </w:rPr>
        <w:t>сумма просрочки превышает 50%</w:t>
      </w:r>
      <w:r w:rsidR="00877749" w:rsidRPr="00877749">
        <w:rPr>
          <w:rFonts w:cs="Tahoma"/>
          <w:szCs w:val="20"/>
        </w:rPr>
        <w:t xml:space="preserve"> </w:t>
      </w:r>
      <w:r w:rsidR="00AF24E9">
        <w:rPr>
          <w:rFonts w:cs="Tahoma"/>
          <w:szCs w:val="20"/>
        </w:rPr>
        <w:t xml:space="preserve">общей стоимости Оборудования, указанной в </w:t>
      </w:r>
      <w:r w:rsidR="00AF24E9" w:rsidRPr="003225AA">
        <w:rPr>
          <w:rFonts w:cs="Tahoma"/>
          <w:szCs w:val="20"/>
        </w:rPr>
        <w:t>п</w:t>
      </w:r>
      <w:r w:rsidR="004B4706" w:rsidRPr="003225AA">
        <w:rPr>
          <w:rFonts w:cs="Tahoma"/>
          <w:szCs w:val="20"/>
        </w:rPr>
        <w:t xml:space="preserve">ункте </w:t>
      </w:r>
      <w:r w:rsidR="004B4706" w:rsidRPr="003225AA">
        <w:rPr>
          <w:rFonts w:cs="Tahoma"/>
          <w:szCs w:val="20"/>
        </w:rPr>
        <w:fldChar w:fldCharType="begin"/>
      </w:r>
      <w:r w:rsidR="004B4706" w:rsidRPr="003225AA">
        <w:rPr>
          <w:rFonts w:cs="Tahoma"/>
          <w:szCs w:val="20"/>
        </w:rPr>
        <w:instrText xml:space="preserve"> REF _Ref85374395 \r \h </w:instrText>
      </w:r>
      <w:r w:rsidR="00391284" w:rsidRPr="003225AA">
        <w:rPr>
          <w:rFonts w:cs="Tahoma"/>
          <w:szCs w:val="20"/>
        </w:rPr>
        <w:instrText xml:space="preserve"> \* MERGEFORMAT </w:instrText>
      </w:r>
      <w:r w:rsidR="004B4706" w:rsidRPr="003225AA">
        <w:rPr>
          <w:rFonts w:cs="Tahoma"/>
          <w:szCs w:val="20"/>
        </w:rPr>
      </w:r>
      <w:r w:rsidR="004B4706" w:rsidRPr="003225AA">
        <w:rPr>
          <w:rFonts w:cs="Tahoma"/>
          <w:szCs w:val="20"/>
        </w:rPr>
        <w:fldChar w:fldCharType="separate"/>
      </w:r>
      <w:r w:rsidR="00860426">
        <w:rPr>
          <w:rFonts w:cs="Tahoma"/>
          <w:szCs w:val="20"/>
        </w:rPr>
        <w:t>2</w:t>
      </w:r>
      <w:r w:rsidR="007E2DB8" w:rsidRPr="003225AA">
        <w:rPr>
          <w:rFonts w:cs="Tahoma"/>
          <w:szCs w:val="20"/>
        </w:rPr>
        <w:t>.1</w:t>
      </w:r>
      <w:r w:rsidR="004B4706" w:rsidRPr="003225AA">
        <w:rPr>
          <w:rFonts w:cs="Tahoma"/>
          <w:szCs w:val="20"/>
        </w:rPr>
        <w:fldChar w:fldCharType="end"/>
      </w:r>
      <w:r w:rsidR="00AF24E9" w:rsidRPr="003225AA">
        <w:rPr>
          <w:rFonts w:cs="Tahoma"/>
          <w:szCs w:val="20"/>
        </w:rPr>
        <w:t xml:space="preserve"> Договора</w:t>
      </w:r>
      <w:r w:rsidR="00AF24E9">
        <w:rPr>
          <w:rFonts w:cs="Tahoma"/>
          <w:szCs w:val="20"/>
        </w:rPr>
        <w:t xml:space="preserve">, </w:t>
      </w:r>
      <w:r w:rsidR="00553950">
        <w:rPr>
          <w:rFonts w:cs="Tahoma"/>
          <w:szCs w:val="20"/>
        </w:rPr>
        <w:t xml:space="preserve">и </w:t>
      </w:r>
      <w:r w:rsidR="006147FA" w:rsidRPr="00553950">
        <w:rPr>
          <w:rFonts w:cs="Tahoma"/>
          <w:szCs w:val="20"/>
        </w:rPr>
        <w:t xml:space="preserve">длится в течение </w:t>
      </w:r>
      <w:r w:rsidR="00877749">
        <w:rPr>
          <w:rFonts w:cs="Tahoma"/>
          <w:szCs w:val="20"/>
        </w:rPr>
        <w:t>6</w:t>
      </w:r>
      <w:r w:rsidR="006147FA" w:rsidRPr="00553950">
        <w:rPr>
          <w:rFonts w:cs="Tahoma"/>
          <w:szCs w:val="20"/>
        </w:rPr>
        <w:t>0 (</w:t>
      </w:r>
      <w:r w:rsidR="00877749">
        <w:rPr>
          <w:rFonts w:cs="Tahoma"/>
          <w:szCs w:val="20"/>
        </w:rPr>
        <w:t>шестидесяти</w:t>
      </w:r>
      <w:r w:rsidR="006147FA" w:rsidRPr="00553950">
        <w:rPr>
          <w:rFonts w:cs="Tahoma"/>
          <w:szCs w:val="20"/>
        </w:rPr>
        <w:t xml:space="preserve">) Рабочих дней после получения Покупателем уведомления о такой просрочке платежа от Поставщика, содержащего положение о праве Поставщика прекратить Договор в соответствии с настоящим </w:t>
      </w:r>
      <w:r w:rsidR="006147FA" w:rsidRPr="003225AA">
        <w:rPr>
          <w:rFonts w:cs="Tahoma"/>
          <w:szCs w:val="20"/>
        </w:rPr>
        <w:t>пунктом</w:t>
      </w:r>
      <w:r w:rsidR="00CB027B" w:rsidRPr="003225AA">
        <w:rPr>
          <w:rFonts w:cs="Tahoma"/>
          <w:szCs w:val="20"/>
        </w:rPr>
        <w:t xml:space="preserve"> </w:t>
      </w:r>
      <w:r w:rsidR="00CB027B" w:rsidRPr="003225AA">
        <w:rPr>
          <w:rFonts w:cs="Tahoma"/>
          <w:szCs w:val="20"/>
        </w:rPr>
        <w:fldChar w:fldCharType="begin"/>
      </w:r>
      <w:r w:rsidR="00CB027B" w:rsidRPr="003225AA">
        <w:rPr>
          <w:rFonts w:cs="Tahoma"/>
          <w:szCs w:val="20"/>
        </w:rPr>
        <w:instrText xml:space="preserve"> REF _Ref83547433 \r \h </w:instrText>
      </w:r>
      <w:r w:rsidR="00391284" w:rsidRPr="003225AA">
        <w:rPr>
          <w:rFonts w:cs="Tahoma"/>
          <w:szCs w:val="20"/>
        </w:rPr>
        <w:instrText xml:space="preserve"> \* MERGEFORMAT </w:instrText>
      </w:r>
      <w:r w:rsidR="00CB027B" w:rsidRPr="003225AA">
        <w:rPr>
          <w:rFonts w:cs="Tahoma"/>
          <w:szCs w:val="20"/>
        </w:rPr>
      </w:r>
      <w:r w:rsidR="00CB027B" w:rsidRPr="003225AA">
        <w:rPr>
          <w:rFonts w:cs="Tahoma"/>
          <w:szCs w:val="20"/>
        </w:rPr>
        <w:fldChar w:fldCharType="separate"/>
      </w:r>
      <w:r w:rsidR="007E2DB8" w:rsidRPr="003225AA">
        <w:rPr>
          <w:rFonts w:cs="Tahoma"/>
          <w:szCs w:val="20"/>
        </w:rPr>
        <w:t>1</w:t>
      </w:r>
      <w:r w:rsidR="00860426">
        <w:rPr>
          <w:rFonts w:cs="Tahoma"/>
          <w:szCs w:val="20"/>
        </w:rPr>
        <w:t>7</w:t>
      </w:r>
      <w:r w:rsidR="007E2DB8" w:rsidRPr="003225AA">
        <w:rPr>
          <w:rFonts w:cs="Tahoma"/>
          <w:szCs w:val="20"/>
        </w:rPr>
        <w:t>.</w:t>
      </w:r>
      <w:r w:rsidR="00860426">
        <w:rPr>
          <w:rFonts w:cs="Tahoma"/>
          <w:szCs w:val="20"/>
        </w:rPr>
        <w:t>3</w:t>
      </w:r>
      <w:r w:rsidR="00CB027B" w:rsidRPr="003225AA">
        <w:rPr>
          <w:rFonts w:cs="Tahoma"/>
          <w:szCs w:val="20"/>
        </w:rPr>
        <w:fldChar w:fldCharType="end"/>
      </w:r>
      <w:r w:rsidR="00553950" w:rsidRPr="003225AA">
        <w:rPr>
          <w:rFonts w:cs="Tahoma"/>
          <w:szCs w:val="20"/>
        </w:rPr>
        <w:t xml:space="preserve"> Договора</w:t>
      </w:r>
      <w:r w:rsidR="006147FA" w:rsidRPr="00553950">
        <w:rPr>
          <w:rFonts w:cs="Tahoma"/>
          <w:szCs w:val="20"/>
        </w:rPr>
        <w:t xml:space="preserve">, если Покупатель не произведет оплату такой суммы в течение </w:t>
      </w:r>
      <w:r w:rsidR="000D2250" w:rsidRPr="00553950">
        <w:rPr>
          <w:rFonts w:cs="Tahoma"/>
          <w:szCs w:val="20"/>
        </w:rPr>
        <w:t>10</w:t>
      </w:r>
      <w:r w:rsidR="006147FA" w:rsidRPr="00553950">
        <w:rPr>
          <w:rFonts w:cs="Tahoma"/>
          <w:szCs w:val="20"/>
        </w:rPr>
        <w:t xml:space="preserve"> (</w:t>
      </w:r>
      <w:r w:rsidR="000D2250" w:rsidRPr="00553950">
        <w:rPr>
          <w:rFonts w:cs="Tahoma"/>
          <w:szCs w:val="20"/>
        </w:rPr>
        <w:t>десяти</w:t>
      </w:r>
      <w:r w:rsidR="006147FA" w:rsidRPr="00553950">
        <w:rPr>
          <w:rFonts w:cs="Tahoma"/>
          <w:szCs w:val="20"/>
        </w:rPr>
        <w:t>) Рабочих дней с даты получения уведомления.</w:t>
      </w:r>
      <w:bookmarkEnd w:id="84"/>
    </w:p>
    <w:p w14:paraId="117271C4" w14:textId="62BD45EB" w:rsidR="00CB027B" w:rsidRDefault="00CB027B" w:rsidP="00B6247E">
      <w:pPr>
        <w:pStyle w:val="20"/>
        <w:rPr>
          <w:rFonts w:cs="Tahoma"/>
          <w:szCs w:val="20"/>
        </w:rPr>
      </w:pPr>
      <w:r>
        <w:rPr>
          <w:rFonts w:cs="Tahoma"/>
          <w:szCs w:val="20"/>
        </w:rPr>
        <w:t xml:space="preserve">В случаях, предусмотренных </w:t>
      </w:r>
      <w:r w:rsidRPr="003225AA">
        <w:rPr>
          <w:rFonts w:cs="Tahoma"/>
          <w:szCs w:val="20"/>
        </w:rPr>
        <w:t xml:space="preserve">пунктами </w:t>
      </w:r>
      <w:r w:rsidR="00D31F29" w:rsidRPr="003225AA">
        <w:rPr>
          <w:rFonts w:cs="Tahoma"/>
          <w:szCs w:val="20"/>
        </w:rPr>
        <w:fldChar w:fldCharType="begin"/>
      </w:r>
      <w:r w:rsidR="00D31F29" w:rsidRPr="003225AA">
        <w:rPr>
          <w:rFonts w:cs="Tahoma"/>
          <w:szCs w:val="20"/>
        </w:rPr>
        <w:instrText xml:space="preserve"> REF _Ref83666415 \r \h </w:instrText>
      </w:r>
      <w:r w:rsidR="00391284" w:rsidRPr="003225AA">
        <w:rPr>
          <w:rFonts w:cs="Tahoma"/>
          <w:szCs w:val="20"/>
        </w:rPr>
        <w:instrText xml:space="preserve"> \* MERGEFORMAT </w:instrText>
      </w:r>
      <w:r w:rsidR="00D31F29" w:rsidRPr="003225AA">
        <w:rPr>
          <w:rFonts w:cs="Tahoma"/>
          <w:szCs w:val="20"/>
        </w:rPr>
      </w:r>
      <w:r w:rsidR="00D31F29" w:rsidRPr="003225AA">
        <w:rPr>
          <w:rFonts w:cs="Tahoma"/>
          <w:szCs w:val="20"/>
        </w:rPr>
        <w:fldChar w:fldCharType="separate"/>
      </w:r>
      <w:r w:rsidR="007E2DB8" w:rsidRPr="003225AA">
        <w:rPr>
          <w:rFonts w:cs="Tahoma"/>
          <w:szCs w:val="20"/>
        </w:rPr>
        <w:t>1</w:t>
      </w:r>
      <w:r w:rsidR="00860426">
        <w:rPr>
          <w:rFonts w:cs="Tahoma"/>
          <w:szCs w:val="20"/>
        </w:rPr>
        <w:t>7</w:t>
      </w:r>
      <w:r w:rsidR="007E2DB8" w:rsidRPr="003225AA">
        <w:rPr>
          <w:rFonts w:cs="Tahoma"/>
          <w:szCs w:val="20"/>
        </w:rPr>
        <w:t>.</w:t>
      </w:r>
      <w:r w:rsidR="007E2DB8" w:rsidRPr="003225AA">
        <w:rPr>
          <w:rFonts w:cs="Tahoma"/>
          <w:szCs w:val="20"/>
        </w:rPr>
        <w:t>2</w:t>
      </w:r>
      <w:r w:rsidR="00D31F29" w:rsidRPr="003225AA">
        <w:rPr>
          <w:rFonts w:cs="Tahoma"/>
          <w:szCs w:val="20"/>
        </w:rPr>
        <w:fldChar w:fldCharType="end"/>
      </w:r>
      <w:r w:rsidRPr="003225AA">
        <w:rPr>
          <w:rFonts w:cs="Tahoma"/>
          <w:szCs w:val="20"/>
        </w:rPr>
        <w:t xml:space="preserve"> и </w:t>
      </w:r>
      <w:r w:rsidRPr="003225AA">
        <w:rPr>
          <w:rFonts w:cs="Tahoma"/>
          <w:szCs w:val="20"/>
        </w:rPr>
        <w:fldChar w:fldCharType="begin"/>
      </w:r>
      <w:r w:rsidRPr="003225AA">
        <w:rPr>
          <w:rFonts w:cs="Tahoma"/>
          <w:szCs w:val="20"/>
        </w:rPr>
        <w:instrText xml:space="preserve"> REF _Ref81480968 \r \h  \* MERGEFORMAT </w:instrText>
      </w:r>
      <w:r w:rsidRPr="003225AA">
        <w:rPr>
          <w:rFonts w:cs="Tahoma"/>
          <w:szCs w:val="20"/>
        </w:rPr>
      </w:r>
      <w:r w:rsidRPr="003225AA">
        <w:rPr>
          <w:rFonts w:cs="Tahoma"/>
          <w:szCs w:val="20"/>
        </w:rPr>
        <w:fldChar w:fldCharType="separate"/>
      </w:r>
      <w:r w:rsidR="007E2DB8" w:rsidRPr="003225AA">
        <w:rPr>
          <w:rFonts w:cs="Tahoma"/>
          <w:szCs w:val="20"/>
        </w:rPr>
        <w:t>1</w:t>
      </w:r>
      <w:r w:rsidR="00860426">
        <w:rPr>
          <w:rFonts w:cs="Tahoma"/>
          <w:szCs w:val="20"/>
        </w:rPr>
        <w:t>7</w:t>
      </w:r>
      <w:r w:rsidR="007E2DB8" w:rsidRPr="003225AA">
        <w:rPr>
          <w:rFonts w:cs="Tahoma"/>
          <w:szCs w:val="20"/>
        </w:rPr>
        <w:t>.3</w:t>
      </w:r>
      <w:r w:rsidRPr="003225AA">
        <w:rPr>
          <w:rFonts w:cs="Tahoma"/>
          <w:szCs w:val="20"/>
        </w:rPr>
        <w:fldChar w:fldCharType="end"/>
      </w:r>
      <w:r w:rsidRPr="003225AA">
        <w:rPr>
          <w:rFonts w:cs="Tahoma"/>
          <w:szCs w:val="20"/>
        </w:rPr>
        <w:t xml:space="preserve"> Договор</w:t>
      </w:r>
      <w:r w:rsidR="0029293B" w:rsidRPr="003225AA">
        <w:rPr>
          <w:rFonts w:cs="Tahoma"/>
          <w:szCs w:val="20"/>
        </w:rPr>
        <w:t>а</w:t>
      </w:r>
      <w:r w:rsidR="00D31F29">
        <w:rPr>
          <w:rFonts w:cs="Tahoma"/>
          <w:szCs w:val="20"/>
        </w:rPr>
        <w:t>,</w:t>
      </w:r>
      <w:r w:rsidR="0029293B">
        <w:rPr>
          <w:rFonts w:cs="Tahoma"/>
          <w:szCs w:val="20"/>
        </w:rPr>
        <w:t xml:space="preserve"> </w:t>
      </w:r>
      <w:r w:rsidR="00A666CF">
        <w:rPr>
          <w:rFonts w:cs="Tahoma"/>
          <w:szCs w:val="20"/>
        </w:rPr>
        <w:t>Сторона, нарушившая Договор,</w:t>
      </w:r>
      <w:r w:rsidR="0029293B" w:rsidRPr="0029293B">
        <w:rPr>
          <w:rFonts w:cs="Tahoma"/>
          <w:szCs w:val="20"/>
        </w:rPr>
        <w:t xml:space="preserve"> не вправе требовать возмещения убытков в связи с </w:t>
      </w:r>
      <w:r w:rsidR="00877749">
        <w:rPr>
          <w:rFonts w:cs="Tahoma"/>
          <w:szCs w:val="20"/>
        </w:rPr>
        <w:t xml:space="preserve">его расторжением. </w:t>
      </w:r>
      <w:r w:rsidR="0029293B">
        <w:rPr>
          <w:rFonts w:cs="Tahoma"/>
          <w:szCs w:val="20"/>
        </w:rPr>
        <w:t>Договор</w:t>
      </w:r>
      <w:r>
        <w:rPr>
          <w:rFonts w:cs="Tahoma"/>
          <w:szCs w:val="20"/>
        </w:rPr>
        <w:t xml:space="preserve"> </w:t>
      </w:r>
      <w:r>
        <w:rPr>
          <w:rFonts w:cs="Tahoma"/>
          <w:szCs w:val="20"/>
        </w:rPr>
        <w:lastRenderedPageBreak/>
        <w:t>будет считаться расторгнутым с даты, когда Сторона получила (или считается получившей) уведомление от другой Стороны о расторжении Договора</w:t>
      </w:r>
      <w:r w:rsidR="002D29E4">
        <w:rPr>
          <w:rFonts w:cs="Tahoma"/>
          <w:szCs w:val="20"/>
        </w:rPr>
        <w:t xml:space="preserve">, без необходимости </w:t>
      </w:r>
      <w:r w:rsidR="0029293B">
        <w:rPr>
          <w:rFonts w:cs="Tahoma"/>
          <w:szCs w:val="20"/>
        </w:rPr>
        <w:t>заключения</w:t>
      </w:r>
      <w:r w:rsidR="002D29E4">
        <w:rPr>
          <w:rFonts w:cs="Tahoma"/>
          <w:szCs w:val="20"/>
        </w:rPr>
        <w:t xml:space="preserve"> каких-либо дополнительных документов</w:t>
      </w:r>
      <w:r w:rsidR="0029293B">
        <w:rPr>
          <w:rFonts w:cs="Tahoma"/>
          <w:szCs w:val="20"/>
        </w:rPr>
        <w:t xml:space="preserve"> об этом</w:t>
      </w:r>
      <w:r w:rsidR="002D29E4">
        <w:rPr>
          <w:rFonts w:cs="Tahoma"/>
          <w:szCs w:val="20"/>
        </w:rPr>
        <w:t>.</w:t>
      </w:r>
    </w:p>
    <w:p w14:paraId="345EDF32" w14:textId="5F695F25" w:rsidR="00B6247E" w:rsidRPr="00CB027B" w:rsidRDefault="00B6247E" w:rsidP="00D60D27">
      <w:pPr>
        <w:pStyle w:val="20"/>
        <w:rPr>
          <w:rFonts w:cs="Tahoma"/>
          <w:b/>
          <w:szCs w:val="20"/>
        </w:rPr>
      </w:pPr>
      <w:r w:rsidRPr="005E02CA">
        <w:rPr>
          <w:rFonts w:cs="Tahoma"/>
          <w:szCs w:val="20"/>
        </w:rPr>
        <w:t xml:space="preserve">Прекращение или досрочное расторжение Договора не влечет прекращения обязательств, возникших в период его действия, и не освобождает Стороны от ответственности за нарушение Сторонами своих обязательств </w:t>
      </w:r>
      <w:r w:rsidR="00877749">
        <w:rPr>
          <w:rFonts w:cs="Tahoma"/>
          <w:szCs w:val="20"/>
        </w:rPr>
        <w:t>до момента расторжения</w:t>
      </w:r>
      <w:r w:rsidRPr="005E02CA">
        <w:rPr>
          <w:rFonts w:cs="Tahoma"/>
          <w:szCs w:val="20"/>
        </w:rPr>
        <w:t xml:space="preserve"> Договора. За нарушение Договора и вызванное таким нарушением досрочное расторжение Договора нарушившая Сторона несет ответственность в соответствии с настоящим Договором и применимым законодательством. </w:t>
      </w:r>
    </w:p>
    <w:p w14:paraId="78A26675" w14:textId="5F0A0F0C" w:rsidR="00CB027B" w:rsidRDefault="00CB027B" w:rsidP="00D60D27">
      <w:pPr>
        <w:pStyle w:val="20"/>
        <w:rPr>
          <w:rFonts w:cs="Tahoma"/>
          <w:bCs/>
          <w:szCs w:val="20"/>
        </w:rPr>
      </w:pPr>
      <w:bookmarkStart w:id="85" w:name="_Ref83664342"/>
      <w:r w:rsidRPr="00CB027B">
        <w:rPr>
          <w:rFonts w:cs="Tahoma"/>
          <w:bCs/>
          <w:szCs w:val="20"/>
        </w:rPr>
        <w:t>При расторжении Договора по основаниям,</w:t>
      </w:r>
      <w:r w:rsidR="000D2250">
        <w:rPr>
          <w:rFonts w:cs="Tahoma"/>
          <w:bCs/>
          <w:szCs w:val="20"/>
        </w:rPr>
        <w:t xml:space="preserve"> за которые несет ответственность Поставщик</w:t>
      </w:r>
      <w:r w:rsidRPr="00CB027B">
        <w:rPr>
          <w:rFonts w:cs="Tahoma"/>
          <w:bCs/>
          <w:szCs w:val="20"/>
        </w:rPr>
        <w:t>, Покупатель освобождается от уплаты каких-либо дальнейших сумм по Договору, а Поставщик обязан</w:t>
      </w:r>
      <w:r w:rsidR="004E5C25">
        <w:rPr>
          <w:rFonts w:cs="Tahoma"/>
          <w:bCs/>
          <w:szCs w:val="20"/>
        </w:rPr>
        <w:t xml:space="preserve"> (без ущерба для всех иных средств правовой защиты Покупателя)</w:t>
      </w:r>
      <w:r w:rsidRPr="00CB027B">
        <w:rPr>
          <w:rFonts w:cs="Tahoma"/>
          <w:bCs/>
          <w:szCs w:val="20"/>
        </w:rPr>
        <w:t>:</w:t>
      </w:r>
      <w:bookmarkEnd w:id="85"/>
    </w:p>
    <w:p w14:paraId="347424D3" w14:textId="1D81E468" w:rsidR="00CB027B" w:rsidRDefault="00CB027B" w:rsidP="008C6738">
      <w:pPr>
        <w:pStyle w:val="40"/>
        <w:tabs>
          <w:tab w:val="clear" w:pos="1418"/>
          <w:tab w:val="num" w:pos="709"/>
        </w:tabs>
        <w:ind w:left="709" w:firstLine="0"/>
      </w:pPr>
      <w:r w:rsidRPr="00CB027B">
        <w:t>вернуть Покупателю суммы, уплаченные им Поставщику по Договору</w:t>
      </w:r>
      <w:r w:rsidR="004E5C25">
        <w:t xml:space="preserve">, с начислением на такую сумму процентов в размере двукратной ключевой ставки, установленной Центральным Банком Российской Федерации </w:t>
      </w:r>
      <w:r w:rsidR="00C941F8">
        <w:t>в период с даты перечисления соответствующих сумм Покупателем в адрес Поставщика и до фактической даты возврата соответствующих сумм Покупателю в полном объеме</w:t>
      </w:r>
      <w:r>
        <w:t>;</w:t>
      </w:r>
    </w:p>
    <w:p w14:paraId="3D7F6CB1" w14:textId="3FDD3490" w:rsidR="00CB027B" w:rsidRDefault="00CB027B" w:rsidP="008C6738">
      <w:pPr>
        <w:pStyle w:val="40"/>
        <w:tabs>
          <w:tab w:val="clear" w:pos="1418"/>
          <w:tab w:val="num" w:pos="709"/>
        </w:tabs>
        <w:ind w:left="709" w:firstLine="0"/>
      </w:pPr>
      <w:r w:rsidRPr="00CB027B">
        <w:t xml:space="preserve">если Оборудование </w:t>
      </w:r>
      <w:r w:rsidR="00F94532">
        <w:t>поставлено</w:t>
      </w:r>
      <w:r w:rsidR="00877749">
        <w:t xml:space="preserve"> и </w:t>
      </w:r>
      <w:r w:rsidRPr="00CB027B">
        <w:t>смонтировано, то за свой счет демонтировать и</w:t>
      </w:r>
      <w:r w:rsidR="00877749" w:rsidRPr="00877749">
        <w:t>/</w:t>
      </w:r>
      <w:r w:rsidR="00877749">
        <w:t>или</w:t>
      </w:r>
      <w:r w:rsidRPr="00CB027B">
        <w:t xml:space="preserve"> вывести поставленное Оборудование с Площадки Покупателя, если Стороны не договорятся об ином. При этом риск случайной гибели и/или повреждения Оборудования переходит к Поставщику с даты расторжения Договора</w:t>
      </w:r>
      <w:r>
        <w:t>.</w:t>
      </w:r>
      <w:r w:rsidR="002D29E4">
        <w:t xml:space="preserve"> </w:t>
      </w:r>
    </w:p>
    <w:p w14:paraId="5654B6D8" w14:textId="5B3E847B" w:rsidR="001455A3" w:rsidRDefault="001455A3" w:rsidP="008C6738">
      <w:pPr>
        <w:pStyle w:val="40"/>
        <w:tabs>
          <w:tab w:val="clear" w:pos="1418"/>
          <w:tab w:val="num" w:pos="709"/>
        </w:tabs>
        <w:ind w:left="709" w:firstLine="0"/>
      </w:pPr>
      <w:r>
        <w:t xml:space="preserve">Возместить Покупателю убытки в полном </w:t>
      </w:r>
      <w:r w:rsidR="004E5C25">
        <w:t>объёме</w:t>
      </w:r>
      <w:r>
        <w:t>.</w:t>
      </w:r>
    </w:p>
    <w:p w14:paraId="086D4D9C" w14:textId="3E8B5B38" w:rsidR="00ED79BE" w:rsidRDefault="00ED79BE" w:rsidP="00ED79BE">
      <w:pPr>
        <w:pStyle w:val="20"/>
      </w:pPr>
      <w:r>
        <w:t xml:space="preserve">Стороны согласились, что положения ст.451 </w:t>
      </w:r>
      <w:r w:rsidR="00D970D9">
        <w:t>ГК</w:t>
      </w:r>
      <w:r>
        <w:t xml:space="preserve"> </w:t>
      </w:r>
      <w:r w:rsidR="00EF49FC">
        <w:t>РФ</w:t>
      </w:r>
      <w:r>
        <w:t xml:space="preserve"> об изменении или расторжении договора в связи с существенным изменением обстоятельств исключаются и не подлежат применению к отношениям Сторон по настоящему Договору.</w:t>
      </w:r>
    </w:p>
    <w:p w14:paraId="7E4E80CC" w14:textId="77777777" w:rsidR="00E95867" w:rsidRPr="00D60D27" w:rsidRDefault="00E95867" w:rsidP="00E95867">
      <w:pPr>
        <w:pStyle w:val="10"/>
        <w:rPr>
          <w:rFonts w:cs="Tahoma"/>
          <w:b/>
          <w:szCs w:val="20"/>
        </w:rPr>
      </w:pPr>
      <w:bookmarkStart w:id="86" w:name="_Toc169868082"/>
      <w:r w:rsidRPr="00D60D27">
        <w:rPr>
          <w:rFonts w:cs="Tahoma"/>
          <w:b/>
          <w:szCs w:val="20"/>
          <w:lang w:val="en-US"/>
        </w:rPr>
        <w:t>ФОРС-МАЖОР</w:t>
      </w:r>
      <w:bookmarkEnd w:id="86"/>
    </w:p>
    <w:p w14:paraId="1E86F8FE" w14:textId="4F0D80C6" w:rsidR="00014DCA" w:rsidRPr="00D60D27" w:rsidRDefault="00014DCA" w:rsidP="00D60D27">
      <w:pPr>
        <w:pStyle w:val="20"/>
        <w:rPr>
          <w:rFonts w:cs="Tahoma"/>
          <w:szCs w:val="20"/>
        </w:rPr>
      </w:pPr>
      <w:bookmarkStart w:id="87" w:name="_Ref83657385"/>
      <w:bookmarkStart w:id="88" w:name="_Ref478995338"/>
      <w:r w:rsidRPr="00D60D27">
        <w:rPr>
          <w:rFonts w:cs="Tahoma"/>
          <w:color w:val="000000"/>
          <w:szCs w:val="20"/>
        </w:rPr>
        <w:t xml:space="preserve">Сторона освобождается от ответственности за полное или частичное неисполнение или ненадлежащее </w:t>
      </w:r>
      <w:r w:rsidRPr="00D60D27">
        <w:rPr>
          <w:rFonts w:cs="Tahoma"/>
          <w:szCs w:val="20"/>
        </w:rPr>
        <w:t xml:space="preserve">исполнение своих обязательств по Договору, если докажет, что оно было вызвано </w:t>
      </w:r>
      <w:r w:rsidR="00D13D57">
        <w:rPr>
          <w:rFonts w:cs="Tahoma"/>
          <w:szCs w:val="20"/>
        </w:rPr>
        <w:t xml:space="preserve">наступлением </w:t>
      </w:r>
      <w:r w:rsidRPr="00D60D27">
        <w:rPr>
          <w:rFonts w:cs="Tahoma"/>
          <w:szCs w:val="20"/>
        </w:rPr>
        <w:t xml:space="preserve">обстоятельств </w:t>
      </w:r>
      <w:r w:rsidR="00D13D57">
        <w:rPr>
          <w:rFonts w:cs="Tahoma"/>
          <w:szCs w:val="20"/>
        </w:rPr>
        <w:t xml:space="preserve">непреодолимой силы, </w:t>
      </w:r>
      <w:r w:rsidR="00D13D57" w:rsidRPr="00D13D57">
        <w:rPr>
          <w:rFonts w:cs="Tahoma"/>
          <w:szCs w:val="20"/>
        </w:rPr>
        <w:t>то есть чрезвычайных и непредотвратимых при данных условиях обстоятельств</w:t>
      </w:r>
      <w:r w:rsidR="00D13D57">
        <w:rPr>
          <w:rFonts w:cs="Tahoma"/>
          <w:szCs w:val="20"/>
        </w:rPr>
        <w:t>. К обстоятельствам непреодолимой силы относятся следующие</w:t>
      </w:r>
      <w:r w:rsidR="006656BF">
        <w:rPr>
          <w:rFonts w:cs="Tahoma"/>
          <w:szCs w:val="20"/>
        </w:rPr>
        <w:t xml:space="preserve"> обстоятельства</w:t>
      </w:r>
      <w:r w:rsidRPr="00D60D27">
        <w:rPr>
          <w:rFonts w:cs="Tahoma"/>
          <w:szCs w:val="20"/>
        </w:rPr>
        <w:t>: пожар, наводнени</w:t>
      </w:r>
      <w:r w:rsidR="00D13D57">
        <w:rPr>
          <w:rFonts w:cs="Tahoma"/>
          <w:szCs w:val="20"/>
        </w:rPr>
        <w:t>е</w:t>
      </w:r>
      <w:r w:rsidRPr="00D60D27">
        <w:rPr>
          <w:rFonts w:cs="Tahoma"/>
          <w:szCs w:val="20"/>
        </w:rPr>
        <w:t>, землетрясени</w:t>
      </w:r>
      <w:r w:rsidR="00D13D57">
        <w:rPr>
          <w:rFonts w:cs="Tahoma"/>
          <w:szCs w:val="20"/>
        </w:rPr>
        <w:t>е</w:t>
      </w:r>
      <w:r w:rsidRPr="00D60D27">
        <w:rPr>
          <w:rFonts w:cs="Tahoma"/>
          <w:szCs w:val="20"/>
        </w:rPr>
        <w:t>, ураган и други</w:t>
      </w:r>
      <w:r w:rsidR="00D13D57">
        <w:rPr>
          <w:rFonts w:cs="Tahoma"/>
          <w:szCs w:val="20"/>
        </w:rPr>
        <w:t>е</w:t>
      </w:r>
      <w:r w:rsidRPr="00D60D27">
        <w:rPr>
          <w:rFonts w:cs="Tahoma"/>
          <w:szCs w:val="20"/>
        </w:rPr>
        <w:t xml:space="preserve"> стихийны</w:t>
      </w:r>
      <w:r w:rsidR="00D13D57">
        <w:rPr>
          <w:rFonts w:cs="Tahoma"/>
          <w:szCs w:val="20"/>
        </w:rPr>
        <w:t>е</w:t>
      </w:r>
      <w:r w:rsidRPr="00D60D27">
        <w:rPr>
          <w:rFonts w:cs="Tahoma"/>
          <w:szCs w:val="20"/>
        </w:rPr>
        <w:t xml:space="preserve"> бедствия, войн</w:t>
      </w:r>
      <w:r w:rsidR="00D13D57">
        <w:rPr>
          <w:rFonts w:cs="Tahoma"/>
          <w:szCs w:val="20"/>
        </w:rPr>
        <w:t>а</w:t>
      </w:r>
      <w:r w:rsidRPr="00D60D27">
        <w:rPr>
          <w:rFonts w:cs="Tahoma"/>
          <w:szCs w:val="20"/>
        </w:rPr>
        <w:t>, военны</w:t>
      </w:r>
      <w:r w:rsidR="00D13D57">
        <w:rPr>
          <w:rFonts w:cs="Tahoma"/>
          <w:szCs w:val="20"/>
        </w:rPr>
        <w:t>е</w:t>
      </w:r>
      <w:r w:rsidRPr="00D60D27">
        <w:rPr>
          <w:rFonts w:cs="Tahoma"/>
          <w:szCs w:val="20"/>
        </w:rPr>
        <w:t xml:space="preserve"> действия любого характера, массовы</w:t>
      </w:r>
      <w:r w:rsidR="00D13D57">
        <w:rPr>
          <w:rFonts w:cs="Tahoma"/>
          <w:szCs w:val="20"/>
        </w:rPr>
        <w:t>е</w:t>
      </w:r>
      <w:r w:rsidRPr="00D60D27">
        <w:rPr>
          <w:rFonts w:cs="Tahoma"/>
          <w:szCs w:val="20"/>
        </w:rPr>
        <w:t xml:space="preserve"> заболевания (эпидемии), забастовк</w:t>
      </w:r>
      <w:r w:rsidR="00D13D57">
        <w:rPr>
          <w:rFonts w:cs="Tahoma"/>
          <w:szCs w:val="20"/>
        </w:rPr>
        <w:t>и</w:t>
      </w:r>
      <w:r w:rsidRPr="00D60D27">
        <w:rPr>
          <w:rFonts w:cs="Tahoma"/>
          <w:szCs w:val="20"/>
        </w:rPr>
        <w:t xml:space="preserve"> (за исключением забастовок предприятий соответствующей Стороны), блокад</w:t>
      </w:r>
      <w:r w:rsidR="00D13D57">
        <w:rPr>
          <w:rFonts w:cs="Tahoma"/>
          <w:szCs w:val="20"/>
        </w:rPr>
        <w:t>а</w:t>
      </w:r>
      <w:r w:rsidRPr="00D60D27">
        <w:rPr>
          <w:rFonts w:cs="Tahoma"/>
          <w:szCs w:val="20"/>
        </w:rPr>
        <w:t>, запрещени</w:t>
      </w:r>
      <w:r w:rsidR="00D13D57">
        <w:rPr>
          <w:rFonts w:cs="Tahoma"/>
          <w:szCs w:val="20"/>
        </w:rPr>
        <w:t>е</w:t>
      </w:r>
      <w:r w:rsidRPr="00D60D27">
        <w:rPr>
          <w:rFonts w:cs="Tahoma"/>
          <w:szCs w:val="20"/>
        </w:rPr>
        <w:t xml:space="preserve"> (эмбарго) и ины</w:t>
      </w:r>
      <w:r w:rsidR="00D13D57">
        <w:rPr>
          <w:rFonts w:cs="Tahoma"/>
          <w:szCs w:val="20"/>
        </w:rPr>
        <w:t>е</w:t>
      </w:r>
      <w:r w:rsidRPr="00D60D27">
        <w:rPr>
          <w:rFonts w:cs="Tahoma"/>
          <w:szCs w:val="20"/>
        </w:rPr>
        <w:t xml:space="preserve"> акт</w:t>
      </w:r>
      <w:r w:rsidR="00D13D57">
        <w:rPr>
          <w:rFonts w:cs="Tahoma"/>
          <w:szCs w:val="20"/>
        </w:rPr>
        <w:t>ы</w:t>
      </w:r>
      <w:r w:rsidRPr="00D60D27">
        <w:rPr>
          <w:rFonts w:cs="Tahoma"/>
          <w:szCs w:val="20"/>
        </w:rPr>
        <w:t xml:space="preserve"> либо действия органов публичной власти (далее - «</w:t>
      </w:r>
      <w:r w:rsidRPr="007F49DD">
        <w:rPr>
          <w:rFonts w:cs="Tahoma"/>
          <w:b/>
          <w:bCs/>
          <w:szCs w:val="20"/>
        </w:rPr>
        <w:t>обстоятельства непреодолимой силы</w:t>
      </w:r>
      <w:r w:rsidRPr="00D60D27">
        <w:rPr>
          <w:rFonts w:cs="Tahoma"/>
          <w:szCs w:val="20"/>
        </w:rPr>
        <w:t>», «</w:t>
      </w:r>
      <w:r w:rsidRPr="007F49DD">
        <w:rPr>
          <w:rFonts w:cs="Tahoma"/>
          <w:b/>
          <w:bCs/>
          <w:szCs w:val="20"/>
        </w:rPr>
        <w:t>форс-мажор</w:t>
      </w:r>
      <w:r w:rsidRPr="00D60D27">
        <w:rPr>
          <w:rFonts w:cs="Tahoma"/>
          <w:szCs w:val="20"/>
        </w:rPr>
        <w:t>»).</w:t>
      </w:r>
      <w:bookmarkEnd w:id="87"/>
    </w:p>
    <w:p w14:paraId="2A4CAA0B" w14:textId="14CD083D" w:rsidR="00014DCA" w:rsidRPr="00D60D27" w:rsidRDefault="00014DCA" w:rsidP="00D60D27">
      <w:pPr>
        <w:pStyle w:val="20"/>
        <w:rPr>
          <w:rFonts w:cs="Tahoma"/>
          <w:szCs w:val="20"/>
        </w:rPr>
      </w:pPr>
      <w:bookmarkStart w:id="89" w:name="_Ref81465301"/>
      <w:r w:rsidRPr="00D60D27">
        <w:rPr>
          <w:rFonts w:cs="Tahoma"/>
          <w:szCs w:val="20"/>
        </w:rPr>
        <w:t xml:space="preserve">Сторона, исполнению обязательств которой по Договору препятствует форс-мажор, обязана в письменной форме известить другую Сторону о наступлении и прекращении форс-мажора и его последствий не позднее 10 (десяти) </w:t>
      </w:r>
      <w:r w:rsidR="007F49DD">
        <w:rPr>
          <w:rFonts w:cs="Tahoma"/>
          <w:szCs w:val="20"/>
        </w:rPr>
        <w:t>Р</w:t>
      </w:r>
      <w:r w:rsidRPr="00D60D27">
        <w:rPr>
          <w:rFonts w:cs="Tahoma"/>
          <w:szCs w:val="20"/>
        </w:rPr>
        <w:t>абочих дней с момента наступления и прекращения, соответственно.</w:t>
      </w:r>
      <w:bookmarkEnd w:id="89"/>
    </w:p>
    <w:p w14:paraId="5A2441AF" w14:textId="577D994D" w:rsidR="00014DCA" w:rsidRPr="00D60D27" w:rsidRDefault="00014DCA" w:rsidP="00D60D27">
      <w:pPr>
        <w:pStyle w:val="20"/>
        <w:rPr>
          <w:rFonts w:cs="Tahoma"/>
          <w:szCs w:val="20"/>
        </w:rPr>
      </w:pPr>
      <w:bookmarkStart w:id="90" w:name="_Ref81465308"/>
      <w:r w:rsidRPr="00D60D27">
        <w:rPr>
          <w:rFonts w:cs="Tahoma"/>
          <w:szCs w:val="20"/>
        </w:rPr>
        <w:lastRenderedPageBreak/>
        <w:t>Сторона, исполнению обязательств которой по Договору препятствует форс-мажор, в разумный срок должна направить другой Стороне выданное уполномоченным органом или организацией страны, (региона страны), в которой имел действие форс-мажор или его прямые последствия, подтверждение наличия форс-мажора. Доказательством наступления и/или прекращения обстоятельств форс-мажора будет являться свидетельство Торговой (Торгово-промышленной) палаты, либо документарное подтверждение иного органа Российской Федерации или субъекта Российской Федерации.</w:t>
      </w:r>
    </w:p>
    <w:bookmarkEnd w:id="90"/>
    <w:p w14:paraId="3BF8C0AC" w14:textId="7CE9ADC0" w:rsidR="00014DCA" w:rsidRPr="00D60D27" w:rsidRDefault="00014DCA" w:rsidP="00D60D27">
      <w:pPr>
        <w:pStyle w:val="20"/>
        <w:rPr>
          <w:rFonts w:cs="Tahoma"/>
          <w:szCs w:val="20"/>
        </w:rPr>
      </w:pPr>
      <w:r w:rsidRPr="00D60D27">
        <w:rPr>
          <w:rFonts w:cs="Tahoma"/>
          <w:szCs w:val="20"/>
        </w:rPr>
        <w:t>Неизвещение или несвоевременное извещение о наступлении и прекращении форс-мажора и его последствий согласно или непредоставление подтверждения форс-мажора согласно п</w:t>
      </w:r>
      <w:r w:rsidR="004B4706">
        <w:rPr>
          <w:rFonts w:cs="Tahoma"/>
          <w:szCs w:val="20"/>
        </w:rPr>
        <w:t>унктам</w:t>
      </w:r>
      <w:r w:rsidRPr="00D60D27">
        <w:rPr>
          <w:rFonts w:cs="Tahoma"/>
          <w:szCs w:val="20"/>
        </w:rPr>
        <w:t xml:space="preserve"> </w:t>
      </w:r>
      <w:r w:rsidRPr="00D60D27">
        <w:rPr>
          <w:rFonts w:cs="Tahoma"/>
          <w:szCs w:val="20"/>
        </w:rPr>
        <w:fldChar w:fldCharType="begin"/>
      </w:r>
      <w:r w:rsidRPr="00D60D27">
        <w:rPr>
          <w:rFonts w:cs="Tahoma"/>
          <w:szCs w:val="20"/>
        </w:rPr>
        <w:instrText xml:space="preserve"> REF _Ref81465301 \r \h  \* MERGEFORMAT </w:instrText>
      </w:r>
      <w:r w:rsidRPr="00D60D27">
        <w:rPr>
          <w:rFonts w:cs="Tahoma"/>
          <w:szCs w:val="20"/>
        </w:rPr>
      </w:r>
      <w:r w:rsidRPr="00D60D27">
        <w:rPr>
          <w:rFonts w:cs="Tahoma"/>
          <w:szCs w:val="20"/>
        </w:rPr>
        <w:fldChar w:fldCharType="separate"/>
      </w:r>
      <w:r w:rsidR="003225AA">
        <w:rPr>
          <w:rFonts w:cs="Tahoma"/>
          <w:szCs w:val="20"/>
        </w:rPr>
        <w:t>1</w:t>
      </w:r>
      <w:r w:rsidR="00860426">
        <w:rPr>
          <w:rFonts w:cs="Tahoma"/>
          <w:szCs w:val="20"/>
        </w:rPr>
        <w:t>8</w:t>
      </w:r>
      <w:r w:rsidR="007E2DB8">
        <w:rPr>
          <w:rFonts w:cs="Tahoma"/>
          <w:szCs w:val="20"/>
        </w:rPr>
        <w:t>.</w:t>
      </w:r>
      <w:r w:rsidR="007E2DB8">
        <w:rPr>
          <w:rFonts w:cs="Tahoma"/>
          <w:szCs w:val="20"/>
        </w:rPr>
        <w:t>2</w:t>
      </w:r>
      <w:r w:rsidRPr="00D60D27">
        <w:rPr>
          <w:rFonts w:cs="Tahoma"/>
          <w:szCs w:val="20"/>
        </w:rPr>
        <w:fldChar w:fldCharType="end"/>
      </w:r>
      <w:r w:rsidRPr="00D60D27">
        <w:rPr>
          <w:rFonts w:cs="Tahoma"/>
          <w:szCs w:val="20"/>
        </w:rPr>
        <w:t xml:space="preserve"> </w:t>
      </w:r>
      <w:r w:rsidR="004B4706">
        <w:rPr>
          <w:rFonts w:cs="Tahoma"/>
          <w:szCs w:val="20"/>
        </w:rPr>
        <w:t>–</w:t>
      </w:r>
      <w:r w:rsidRPr="00D60D27">
        <w:rPr>
          <w:rFonts w:cs="Tahoma"/>
          <w:szCs w:val="20"/>
        </w:rPr>
        <w:t xml:space="preserve"> </w:t>
      </w:r>
      <w:r w:rsidRPr="00D60D27">
        <w:rPr>
          <w:rFonts w:cs="Tahoma"/>
          <w:szCs w:val="20"/>
        </w:rPr>
        <w:fldChar w:fldCharType="begin"/>
      </w:r>
      <w:r w:rsidRPr="00D60D27">
        <w:rPr>
          <w:rFonts w:cs="Tahoma"/>
          <w:szCs w:val="20"/>
        </w:rPr>
        <w:instrText xml:space="preserve"> REF _Ref81465308 \r \h  \* MERGEFORMAT </w:instrText>
      </w:r>
      <w:r w:rsidRPr="00D60D27">
        <w:rPr>
          <w:rFonts w:cs="Tahoma"/>
          <w:szCs w:val="20"/>
        </w:rPr>
      </w:r>
      <w:r w:rsidRPr="00D60D27">
        <w:rPr>
          <w:rFonts w:cs="Tahoma"/>
          <w:szCs w:val="20"/>
        </w:rPr>
        <w:fldChar w:fldCharType="separate"/>
      </w:r>
      <w:r w:rsidR="003225AA">
        <w:rPr>
          <w:rFonts w:cs="Tahoma"/>
          <w:szCs w:val="20"/>
        </w:rPr>
        <w:t>1</w:t>
      </w:r>
      <w:r w:rsidR="00860426">
        <w:rPr>
          <w:rFonts w:cs="Tahoma"/>
          <w:szCs w:val="20"/>
        </w:rPr>
        <w:t>8</w:t>
      </w:r>
      <w:r w:rsidR="007E2DB8">
        <w:rPr>
          <w:rFonts w:cs="Tahoma"/>
          <w:szCs w:val="20"/>
        </w:rPr>
        <w:t>.</w:t>
      </w:r>
      <w:r w:rsidR="007E2DB8">
        <w:rPr>
          <w:rFonts w:cs="Tahoma"/>
          <w:szCs w:val="20"/>
        </w:rPr>
        <w:t>3</w:t>
      </w:r>
      <w:r w:rsidRPr="00D60D27">
        <w:rPr>
          <w:rFonts w:cs="Tahoma"/>
          <w:szCs w:val="20"/>
        </w:rPr>
        <w:fldChar w:fldCharType="end"/>
      </w:r>
      <w:r w:rsidRPr="00D60D27">
        <w:rPr>
          <w:rFonts w:cs="Tahoma"/>
          <w:szCs w:val="20"/>
        </w:rPr>
        <w:t xml:space="preserve"> выше лишает соответствующую Сторону права ссылаться на обстоятельства непреодолимой силы в дальнейшем как на основание, освобождающее ее от ответственности.</w:t>
      </w:r>
    </w:p>
    <w:p w14:paraId="6560089B" w14:textId="38AAFA20" w:rsidR="00E95867" w:rsidRPr="00D60D27" w:rsidRDefault="00014DCA" w:rsidP="00E95867">
      <w:pPr>
        <w:pStyle w:val="20"/>
        <w:rPr>
          <w:rFonts w:cs="Tahoma"/>
          <w:szCs w:val="20"/>
        </w:rPr>
      </w:pPr>
      <w:r w:rsidRPr="00D60D27">
        <w:rPr>
          <w:rFonts w:cs="Tahoma"/>
          <w:szCs w:val="20"/>
        </w:rPr>
        <w:t xml:space="preserve">Если форс-мажор и его последствия будут продолжаться более </w:t>
      </w:r>
      <w:r w:rsidR="007F49DD">
        <w:rPr>
          <w:rFonts w:cs="Tahoma"/>
          <w:szCs w:val="20"/>
        </w:rPr>
        <w:t>3</w:t>
      </w:r>
      <w:r w:rsidRPr="00D60D27">
        <w:rPr>
          <w:rFonts w:cs="Tahoma"/>
          <w:szCs w:val="20"/>
        </w:rPr>
        <w:t xml:space="preserve"> (</w:t>
      </w:r>
      <w:r w:rsidR="007F49DD">
        <w:rPr>
          <w:rFonts w:cs="Tahoma"/>
          <w:szCs w:val="20"/>
        </w:rPr>
        <w:t>трех</w:t>
      </w:r>
      <w:r w:rsidRPr="00D60D27">
        <w:rPr>
          <w:rFonts w:cs="Tahoma"/>
          <w:szCs w:val="20"/>
        </w:rPr>
        <w:t>) месяцев подряд, то каждая из Сторон вправе расторгнуть настоящий Договор в одностороннем внесудебном порядке, направив другой Стороне соответствующее уведомление. При этом ни одна из Сторон не вправе требовать от другой</w:t>
      </w:r>
      <w:r w:rsidRPr="00D60D27">
        <w:rPr>
          <w:rFonts w:cs="Tahoma"/>
          <w:color w:val="000000"/>
          <w:szCs w:val="20"/>
        </w:rPr>
        <w:t xml:space="preserve"> Стороны возмещения убытков.</w:t>
      </w:r>
      <w:bookmarkEnd w:id="88"/>
    </w:p>
    <w:p w14:paraId="30371447" w14:textId="77777777" w:rsidR="00E95867" w:rsidRPr="00D60D27" w:rsidRDefault="00E95867" w:rsidP="00E95867">
      <w:pPr>
        <w:pStyle w:val="10"/>
        <w:rPr>
          <w:rFonts w:cs="Tahoma"/>
          <w:b/>
          <w:szCs w:val="20"/>
          <w:lang w:val="en-US"/>
        </w:rPr>
      </w:pPr>
      <w:bookmarkStart w:id="91" w:name="_Ref85376284"/>
      <w:bookmarkStart w:id="92" w:name="_Toc169868083"/>
      <w:r w:rsidRPr="00D60D27">
        <w:rPr>
          <w:rFonts w:cs="Tahoma"/>
          <w:b/>
          <w:szCs w:val="20"/>
        </w:rPr>
        <w:t>КОНФИДЕНЦИАЛЬНОСТЬ</w:t>
      </w:r>
      <w:bookmarkEnd w:id="91"/>
      <w:bookmarkEnd w:id="92"/>
    </w:p>
    <w:p w14:paraId="5FBF5491" w14:textId="77777777" w:rsidR="00014DCA" w:rsidRPr="00D60D27" w:rsidRDefault="00014DCA" w:rsidP="00014DCA">
      <w:pPr>
        <w:pStyle w:val="20"/>
        <w:spacing w:before="240"/>
        <w:rPr>
          <w:rFonts w:cs="Tahoma"/>
          <w:szCs w:val="20"/>
        </w:rPr>
      </w:pPr>
      <w:r w:rsidRPr="00D60D27">
        <w:rPr>
          <w:rFonts w:cs="Tahoma"/>
          <w:szCs w:val="20"/>
        </w:rPr>
        <w:t>Содержание настоящего Договора, а также любая информация в документах и переписке Сторон, касающаяся предмета Договора, хода его исполнения и достигнутых результатов (включая: объемы, цены, порядок и условия оплаты, технические характеристики, техническую документацию и т.д.), не являющаяся общедоступной (публичной), вне зависимости от того, на каких носителях она содержится и в какой форме выражена, передаваемая Сторонами друг другу, признается Сторонами конфиденциальной информацией.</w:t>
      </w:r>
    </w:p>
    <w:p w14:paraId="4A1C18E4" w14:textId="77777777" w:rsidR="00014DCA" w:rsidRPr="00D60D27" w:rsidRDefault="00014DCA" w:rsidP="00014DCA">
      <w:pPr>
        <w:pStyle w:val="20"/>
        <w:spacing w:before="240"/>
        <w:rPr>
          <w:rFonts w:cs="Tahoma"/>
          <w:szCs w:val="20"/>
        </w:rPr>
      </w:pPr>
      <w:r w:rsidRPr="00D60D27">
        <w:rPr>
          <w:rFonts w:cs="Tahoma"/>
          <w:szCs w:val="20"/>
        </w:rPr>
        <w:t>Стороны обязаны проинформировать своих работников, которым соответствующая информация раскрывается в связи с исполнением ими своих трудовых обязанностей, об обязанностях, возникающих у Стороны по настоящему Договору, и способах обеспечения конфиденциальности информации.</w:t>
      </w:r>
    </w:p>
    <w:p w14:paraId="32F3B0FB" w14:textId="7EA5616E" w:rsidR="00014DCA" w:rsidRPr="00D60D27" w:rsidRDefault="00014DCA" w:rsidP="00014DCA">
      <w:pPr>
        <w:pStyle w:val="20"/>
        <w:spacing w:before="240"/>
        <w:rPr>
          <w:rFonts w:cs="Tahoma"/>
          <w:szCs w:val="20"/>
        </w:rPr>
      </w:pPr>
      <w:r w:rsidRPr="00D60D27">
        <w:rPr>
          <w:rFonts w:cs="Tahoma"/>
          <w:szCs w:val="20"/>
        </w:rPr>
        <w:t>Каждая Сторона обязуется не раскрывать конфиденциальную информацию третьим лицам без предварительного письменного согласия другой Стороны, за исключением случаев, предусмотренных настоящим Договором:</w:t>
      </w:r>
    </w:p>
    <w:p w14:paraId="49D951F8" w14:textId="77777777" w:rsidR="00014DCA" w:rsidRPr="00D60D27" w:rsidRDefault="00014DCA" w:rsidP="00014DCA">
      <w:pPr>
        <w:pStyle w:val="30"/>
        <w:rPr>
          <w:rFonts w:cs="Tahoma"/>
          <w:szCs w:val="20"/>
        </w:rPr>
      </w:pPr>
      <w:r w:rsidRPr="00D60D27">
        <w:rPr>
          <w:rFonts w:cs="Tahoma"/>
          <w:szCs w:val="20"/>
        </w:rPr>
        <w:t>Сторона вправе раскрывать конфиденциальную информацию без согласия другой Стороны, если раскрытие необходимо в целях предоставления информации органам публичной власти или получения любого разрешения/согласия органа публичной власти любой страны, связанного с исполнением Договора, или если раскрытие осуществляется в соответствии с требованиями применимого права или законными запросами органов публичной власти любых стран.</w:t>
      </w:r>
    </w:p>
    <w:p w14:paraId="312A6731" w14:textId="77777777" w:rsidR="00014DCA" w:rsidRPr="00D60D27" w:rsidRDefault="00014DCA" w:rsidP="00014DCA">
      <w:pPr>
        <w:pStyle w:val="30"/>
        <w:rPr>
          <w:rFonts w:cs="Tahoma"/>
          <w:szCs w:val="20"/>
        </w:rPr>
      </w:pPr>
      <w:r w:rsidRPr="00D60D27">
        <w:rPr>
          <w:rFonts w:cs="Tahoma"/>
          <w:szCs w:val="20"/>
        </w:rPr>
        <w:t xml:space="preserve">Сторона вправе раскрыть конфиденциальную информацию без согласия другой Стороны: </w:t>
      </w:r>
    </w:p>
    <w:p w14:paraId="42C5A34F" w14:textId="77777777" w:rsidR="00014DCA" w:rsidRPr="00D60D27" w:rsidRDefault="00014DCA" w:rsidP="008C6738">
      <w:pPr>
        <w:pStyle w:val="40"/>
        <w:tabs>
          <w:tab w:val="clear" w:pos="1418"/>
          <w:tab w:val="num" w:pos="709"/>
        </w:tabs>
        <w:ind w:left="709" w:firstLine="0"/>
        <w:rPr>
          <w:rFonts w:cs="Tahoma"/>
          <w:szCs w:val="20"/>
        </w:rPr>
      </w:pPr>
      <w:r w:rsidRPr="00D60D27">
        <w:rPr>
          <w:rFonts w:cs="Tahoma"/>
          <w:szCs w:val="20"/>
        </w:rPr>
        <w:t>своим работникам, аффилированным лицам и работникам аффилированных лиц, аудиторам, консультантам, агентам, рейтинговым агентствам, финансовым учреждениям, банкам, страховым компаниям;</w:t>
      </w:r>
    </w:p>
    <w:p w14:paraId="3316E5BE" w14:textId="77777777" w:rsidR="00014DCA" w:rsidRPr="00D60D27" w:rsidRDefault="00014DCA" w:rsidP="008C6738">
      <w:pPr>
        <w:pStyle w:val="40"/>
        <w:tabs>
          <w:tab w:val="clear" w:pos="1418"/>
          <w:tab w:val="num" w:pos="709"/>
        </w:tabs>
        <w:ind w:left="709" w:firstLine="0"/>
        <w:rPr>
          <w:rFonts w:cs="Tahoma"/>
          <w:szCs w:val="20"/>
        </w:rPr>
      </w:pPr>
      <w:r w:rsidRPr="00D60D27">
        <w:rPr>
          <w:rFonts w:cs="Tahoma"/>
          <w:szCs w:val="20"/>
        </w:rPr>
        <w:lastRenderedPageBreak/>
        <w:t>иным лицам, в рамках договоренностей с которыми на Сторону и/или ее аффилированных лиц возложена обязанность по раскрытию такой информации;</w:t>
      </w:r>
    </w:p>
    <w:p w14:paraId="10786DE9" w14:textId="10480092" w:rsidR="00014DCA" w:rsidRPr="00D60D27" w:rsidRDefault="00014DCA" w:rsidP="008C6738">
      <w:pPr>
        <w:pStyle w:val="40"/>
        <w:tabs>
          <w:tab w:val="clear" w:pos="1418"/>
          <w:tab w:val="num" w:pos="709"/>
        </w:tabs>
        <w:ind w:left="709" w:firstLine="0"/>
        <w:rPr>
          <w:rFonts w:cs="Tahoma"/>
          <w:szCs w:val="20"/>
        </w:rPr>
      </w:pPr>
      <w:r w:rsidRPr="00D60D27">
        <w:rPr>
          <w:rFonts w:cs="Tahoma"/>
          <w:szCs w:val="20"/>
        </w:rPr>
        <w:t xml:space="preserve">третьим лицам, если это необходимо в целях исполнения Договора, в т.ч. для проектирования, </w:t>
      </w:r>
      <w:r w:rsidR="007F49DD">
        <w:rPr>
          <w:rFonts w:cs="Tahoma"/>
          <w:szCs w:val="20"/>
        </w:rPr>
        <w:t>М</w:t>
      </w:r>
      <w:r w:rsidRPr="00D60D27">
        <w:rPr>
          <w:rFonts w:cs="Tahoma"/>
          <w:szCs w:val="20"/>
        </w:rPr>
        <w:t xml:space="preserve">онтажа, </w:t>
      </w:r>
      <w:r w:rsidR="00460BA7">
        <w:rPr>
          <w:rFonts w:cs="Tahoma"/>
          <w:szCs w:val="20"/>
        </w:rPr>
        <w:t>Пусконаладочных работ</w:t>
      </w:r>
      <w:r w:rsidRPr="00D60D27">
        <w:rPr>
          <w:rFonts w:cs="Tahoma"/>
          <w:szCs w:val="20"/>
        </w:rPr>
        <w:t xml:space="preserve">, </w:t>
      </w:r>
      <w:r w:rsidR="007F49DD">
        <w:rPr>
          <w:rFonts w:cs="Tahoma"/>
          <w:szCs w:val="20"/>
        </w:rPr>
        <w:t>И</w:t>
      </w:r>
      <w:r w:rsidRPr="00D60D27">
        <w:rPr>
          <w:rFonts w:cs="Tahoma"/>
          <w:szCs w:val="20"/>
        </w:rPr>
        <w:t xml:space="preserve">спытаний, ремонта, </w:t>
      </w:r>
      <w:r w:rsidR="00CB5BAF">
        <w:rPr>
          <w:rFonts w:cs="Tahoma"/>
          <w:szCs w:val="20"/>
        </w:rPr>
        <w:t xml:space="preserve">модификации, </w:t>
      </w:r>
      <w:r w:rsidRPr="00D60D27">
        <w:rPr>
          <w:rFonts w:cs="Tahoma"/>
          <w:szCs w:val="20"/>
        </w:rPr>
        <w:t>модернизации и обслуживания</w:t>
      </w:r>
      <w:r w:rsidR="007F49DD">
        <w:rPr>
          <w:rFonts w:cs="Tahoma"/>
          <w:szCs w:val="20"/>
        </w:rPr>
        <w:t xml:space="preserve"> Оборудования</w:t>
      </w:r>
      <w:r w:rsidRPr="00D60D27">
        <w:rPr>
          <w:rFonts w:cs="Tahoma"/>
          <w:szCs w:val="20"/>
        </w:rPr>
        <w:t>, при условии соблюдения соответствующими лицами режима конфиденциальности в отношении раскрываемой информации и невозможности дальнейшего раскрытия конфиденциальной информации такими третьими лицами без предварительного письменного согласия обеих Сторон.</w:t>
      </w:r>
    </w:p>
    <w:p w14:paraId="771D4CD9" w14:textId="77777777" w:rsidR="00014DCA" w:rsidRPr="00D60D27" w:rsidRDefault="00014DCA" w:rsidP="00014DCA">
      <w:pPr>
        <w:pStyle w:val="20"/>
        <w:spacing w:before="240"/>
        <w:rPr>
          <w:rFonts w:cs="Tahoma"/>
          <w:szCs w:val="20"/>
        </w:rPr>
      </w:pPr>
      <w:r w:rsidRPr="00D60D27">
        <w:rPr>
          <w:rFonts w:cs="Tahoma"/>
          <w:szCs w:val="20"/>
        </w:rPr>
        <w:t>Информация не является конфиденциальной, если она:</w:t>
      </w:r>
    </w:p>
    <w:p w14:paraId="3A1A0C6E" w14:textId="77777777" w:rsidR="00014DCA" w:rsidRPr="00D60D27" w:rsidRDefault="00014DCA" w:rsidP="008C6738">
      <w:pPr>
        <w:pStyle w:val="40"/>
        <w:tabs>
          <w:tab w:val="clear" w:pos="1418"/>
          <w:tab w:val="num" w:pos="709"/>
        </w:tabs>
        <w:ind w:left="709" w:firstLine="0"/>
        <w:rPr>
          <w:rFonts w:cs="Tahoma"/>
          <w:szCs w:val="20"/>
        </w:rPr>
      </w:pPr>
      <w:r w:rsidRPr="00D60D27">
        <w:rPr>
          <w:rFonts w:cs="Tahoma"/>
          <w:szCs w:val="20"/>
        </w:rPr>
        <w:t>является общедоступной или становится таковой в силу требований применимого права либо в результате совместных действий или решений Сторон, передавших информацию;</w:t>
      </w:r>
    </w:p>
    <w:p w14:paraId="145BAB82" w14:textId="77777777" w:rsidR="00014DCA" w:rsidRPr="00D60D27" w:rsidRDefault="00014DCA" w:rsidP="008C6738">
      <w:pPr>
        <w:pStyle w:val="40"/>
        <w:tabs>
          <w:tab w:val="clear" w:pos="1418"/>
          <w:tab w:val="num" w:pos="709"/>
        </w:tabs>
        <w:ind w:left="709" w:firstLine="0"/>
        <w:rPr>
          <w:rFonts w:cs="Tahoma"/>
          <w:szCs w:val="20"/>
        </w:rPr>
      </w:pPr>
      <w:r w:rsidRPr="00D60D27">
        <w:rPr>
          <w:rFonts w:cs="Tahoma"/>
          <w:szCs w:val="20"/>
        </w:rPr>
        <w:t>была известна на законных основаниях другой Стороне до момента вступления в силу настоящего Договора, что должно подтверждаться документами или иными доказательствами;</w:t>
      </w:r>
    </w:p>
    <w:p w14:paraId="1BCF6203" w14:textId="77777777" w:rsidR="00014DCA" w:rsidRPr="00D60D27" w:rsidRDefault="00014DCA" w:rsidP="008C6738">
      <w:pPr>
        <w:pStyle w:val="40"/>
        <w:tabs>
          <w:tab w:val="clear" w:pos="1418"/>
          <w:tab w:val="num" w:pos="709"/>
        </w:tabs>
        <w:ind w:left="709" w:firstLine="0"/>
        <w:rPr>
          <w:rFonts w:cs="Tahoma"/>
          <w:szCs w:val="20"/>
        </w:rPr>
      </w:pPr>
      <w:r w:rsidRPr="00D60D27">
        <w:rPr>
          <w:rFonts w:cs="Tahoma"/>
          <w:szCs w:val="20"/>
        </w:rPr>
        <w:t>была правомерно получена другой Стороной от третьих лиц, которые не были связаны обязательством о неразглашении этой информации со Стороной, передавшей информацию, что должно подтверждаться документами или иными доказательствами.</w:t>
      </w:r>
    </w:p>
    <w:p w14:paraId="7DEFC103" w14:textId="18BD0601" w:rsidR="00014DCA" w:rsidRPr="00D60D27" w:rsidRDefault="00014DCA" w:rsidP="00014DCA">
      <w:pPr>
        <w:pStyle w:val="20"/>
        <w:spacing w:before="240"/>
        <w:rPr>
          <w:rFonts w:cs="Tahoma"/>
          <w:szCs w:val="20"/>
        </w:rPr>
      </w:pPr>
      <w:r w:rsidRPr="00D60D27">
        <w:rPr>
          <w:rFonts w:cs="Tahoma"/>
          <w:szCs w:val="20"/>
        </w:rPr>
        <w:t xml:space="preserve">В случае заключения Сторонами отдельного соглашения о конфиденциальности, такое соглашение будет являться неотъемлемой частью Договора. В случае противоречия между условиями настоящего раздела Договора и условиями соглашения о конфиденциальности превалируют условия заключенного соглашения о конфиденциальности в отношении конфиденциальной информации, передаваемой в рамках настоящего Договора. </w:t>
      </w:r>
    </w:p>
    <w:p w14:paraId="169333FF" w14:textId="02CD1595" w:rsidR="00E95867" w:rsidRPr="00D60D27" w:rsidRDefault="00014DCA" w:rsidP="00E95867">
      <w:pPr>
        <w:pStyle w:val="20"/>
        <w:rPr>
          <w:rFonts w:cs="Tahoma"/>
          <w:szCs w:val="20"/>
        </w:rPr>
      </w:pPr>
      <w:r w:rsidRPr="00D60D27">
        <w:rPr>
          <w:rFonts w:cs="Tahoma"/>
          <w:szCs w:val="20"/>
        </w:rPr>
        <w:t>Обязательства Сторон по конфиденциальности сохраняют силу в течение 5 (пяти) лет с даты прекращения Договора по любому основанию</w:t>
      </w:r>
      <w:r w:rsidR="00E95867" w:rsidRPr="00D60D27">
        <w:rPr>
          <w:rFonts w:cs="Tahoma"/>
          <w:szCs w:val="20"/>
        </w:rPr>
        <w:t>.</w:t>
      </w:r>
    </w:p>
    <w:p w14:paraId="2E7DF65C" w14:textId="630876AD" w:rsidR="00F64D30" w:rsidRDefault="00F64D30" w:rsidP="00E95867">
      <w:pPr>
        <w:pStyle w:val="10"/>
        <w:rPr>
          <w:rFonts w:cs="Tahoma"/>
          <w:b/>
          <w:szCs w:val="20"/>
        </w:rPr>
      </w:pPr>
      <w:bookmarkStart w:id="93" w:name="_Toc169868084"/>
      <w:r>
        <w:rPr>
          <w:rFonts w:cs="Tahoma"/>
          <w:b/>
          <w:szCs w:val="20"/>
        </w:rPr>
        <w:t>ПЕРСОНАЛЬНЫЕ ДАННЫЕ</w:t>
      </w:r>
      <w:bookmarkEnd w:id="93"/>
    </w:p>
    <w:p w14:paraId="1D65517E" w14:textId="05C92E63" w:rsidR="00F64D30" w:rsidRDefault="00F64D30" w:rsidP="00F64D30">
      <w:pPr>
        <w:pStyle w:val="20"/>
        <w:rPr>
          <w:rFonts w:cs="Tahoma"/>
          <w:bCs/>
          <w:szCs w:val="20"/>
        </w:rPr>
      </w:pPr>
      <w:bookmarkStart w:id="94" w:name="_Ref83656276"/>
      <w:r w:rsidRPr="00F64D30">
        <w:rPr>
          <w:rFonts w:cs="Tahoma"/>
          <w:bCs/>
          <w:szCs w:val="20"/>
        </w:rPr>
        <w:t xml:space="preserve">В случае если в ходе выполнения обязательств по Договору </w:t>
      </w:r>
      <w:r>
        <w:rPr>
          <w:rFonts w:cs="Tahoma"/>
          <w:bCs/>
          <w:szCs w:val="20"/>
        </w:rPr>
        <w:t>Покупателю</w:t>
      </w:r>
      <w:r w:rsidRPr="00F64D30">
        <w:rPr>
          <w:rFonts w:cs="Tahoma"/>
          <w:bCs/>
          <w:szCs w:val="20"/>
        </w:rPr>
        <w:t xml:space="preserve"> предоставляется доступ или иным способом становятся известными персональные данные </w:t>
      </w:r>
      <w:r>
        <w:rPr>
          <w:rFonts w:cs="Tahoma"/>
          <w:bCs/>
          <w:szCs w:val="20"/>
        </w:rPr>
        <w:t>Персонала Поставщика</w:t>
      </w:r>
      <w:r w:rsidR="00D923BF">
        <w:rPr>
          <w:rFonts w:cs="Tahoma"/>
          <w:bCs/>
          <w:szCs w:val="20"/>
        </w:rPr>
        <w:t>,</w:t>
      </w:r>
      <w:r w:rsidRPr="00F64D30">
        <w:rPr>
          <w:rFonts w:cs="Tahoma"/>
          <w:bCs/>
          <w:szCs w:val="20"/>
        </w:rPr>
        <w:t xml:space="preserve"> и/или иных физических лиц, связанных с </w:t>
      </w:r>
      <w:r>
        <w:rPr>
          <w:rFonts w:cs="Tahoma"/>
          <w:bCs/>
          <w:szCs w:val="20"/>
        </w:rPr>
        <w:t>Поста</w:t>
      </w:r>
      <w:r w:rsidR="002014D2">
        <w:rPr>
          <w:rFonts w:cs="Tahoma"/>
          <w:bCs/>
          <w:szCs w:val="20"/>
        </w:rPr>
        <w:t>в</w:t>
      </w:r>
      <w:r>
        <w:rPr>
          <w:rFonts w:cs="Tahoma"/>
          <w:bCs/>
          <w:szCs w:val="20"/>
        </w:rPr>
        <w:t>щиком</w:t>
      </w:r>
      <w:r w:rsidRPr="00F64D30">
        <w:rPr>
          <w:rFonts w:cs="Tahoma"/>
          <w:bCs/>
          <w:szCs w:val="20"/>
        </w:rPr>
        <w:t xml:space="preserve"> (далее совместно</w:t>
      </w:r>
      <w:r>
        <w:rPr>
          <w:rFonts w:cs="Tahoma"/>
          <w:bCs/>
          <w:szCs w:val="20"/>
        </w:rPr>
        <w:t xml:space="preserve"> </w:t>
      </w:r>
      <w:r w:rsidRPr="00F64D30">
        <w:rPr>
          <w:rFonts w:cs="Tahoma"/>
          <w:bCs/>
          <w:szCs w:val="20"/>
        </w:rPr>
        <w:t xml:space="preserve">– </w:t>
      </w:r>
      <w:r>
        <w:rPr>
          <w:rFonts w:cs="Tahoma"/>
          <w:bCs/>
          <w:szCs w:val="20"/>
        </w:rPr>
        <w:t>«</w:t>
      </w:r>
      <w:r w:rsidRPr="00F64D30">
        <w:rPr>
          <w:rFonts w:cs="Tahoma"/>
          <w:b/>
          <w:szCs w:val="20"/>
        </w:rPr>
        <w:t>Субъекты персональных данных</w:t>
      </w:r>
      <w:r>
        <w:rPr>
          <w:rFonts w:cs="Tahoma"/>
          <w:b/>
          <w:szCs w:val="20"/>
        </w:rPr>
        <w:t xml:space="preserve"> Поставщика</w:t>
      </w:r>
      <w:r>
        <w:rPr>
          <w:rFonts w:cs="Tahoma"/>
          <w:bCs/>
          <w:szCs w:val="20"/>
        </w:rPr>
        <w:t>»</w:t>
      </w:r>
      <w:r w:rsidRPr="00F64D30">
        <w:rPr>
          <w:rFonts w:cs="Tahoma"/>
          <w:bCs/>
          <w:szCs w:val="20"/>
        </w:rPr>
        <w:t>), Стороны договорились о следующих условиях обработки персональных данных:</w:t>
      </w:r>
      <w:bookmarkEnd w:id="94"/>
    </w:p>
    <w:p w14:paraId="368C5CE5" w14:textId="49453466" w:rsidR="00F64D30" w:rsidRDefault="00F64D30" w:rsidP="00F64D30">
      <w:pPr>
        <w:pStyle w:val="30"/>
      </w:pPr>
      <w:r>
        <w:t>Поставщик</w:t>
      </w:r>
      <w:r w:rsidRPr="00F64D30">
        <w:t xml:space="preserve"> обязуется самостоятельно, своими силами и за свой счет обеспечивать соблюдение законодательства Российской Федерации о персональных данных, в частности:</w:t>
      </w:r>
    </w:p>
    <w:p w14:paraId="7EF7FC7A" w14:textId="1DBC106C" w:rsidR="00F64D30" w:rsidRDefault="00F64D30" w:rsidP="00C06500">
      <w:pPr>
        <w:pStyle w:val="40"/>
        <w:tabs>
          <w:tab w:val="clear" w:pos="1418"/>
          <w:tab w:val="num" w:pos="709"/>
        </w:tabs>
        <w:ind w:left="709" w:firstLine="0"/>
      </w:pPr>
      <w:r w:rsidRPr="00F64D30">
        <w:t xml:space="preserve">обеспечивать наличие надлежащих правовых оснований для передачи персональных данных </w:t>
      </w:r>
      <w:r>
        <w:t>Покупателю</w:t>
      </w:r>
      <w:r w:rsidRPr="00F64D30">
        <w:t xml:space="preserve"> и последующей обработки персональных данных </w:t>
      </w:r>
      <w:r>
        <w:t>Поставщиком</w:t>
      </w:r>
      <w:r w:rsidRPr="00F64D30">
        <w:t xml:space="preserve"> в соответствии с настоящим Договором, в том числе, когда это требуется в </w:t>
      </w:r>
      <w:r w:rsidRPr="00F64D30">
        <w:lastRenderedPageBreak/>
        <w:t xml:space="preserve">соответствии с </w:t>
      </w:r>
      <w:r w:rsidR="00193013">
        <w:t xml:space="preserve">применимым </w:t>
      </w:r>
      <w:r w:rsidRPr="00F64D30">
        <w:t>законодательством, запросить согласие на обработку персональных данных соответствующего Субъекта персональных данных</w:t>
      </w:r>
      <w:r>
        <w:t xml:space="preserve"> Поставщика</w:t>
      </w:r>
      <w:r w:rsidRPr="00F64D30">
        <w:t>;</w:t>
      </w:r>
    </w:p>
    <w:p w14:paraId="05CC2D13" w14:textId="52D3D34C" w:rsidR="00F64D30" w:rsidRDefault="00EE70FF" w:rsidP="00C06500">
      <w:pPr>
        <w:pStyle w:val="40"/>
        <w:tabs>
          <w:tab w:val="clear" w:pos="1418"/>
          <w:tab w:val="num" w:pos="709"/>
        </w:tabs>
        <w:ind w:left="709" w:firstLine="0"/>
      </w:pPr>
      <w:r w:rsidRPr="00EE70FF">
        <w:t xml:space="preserve">уведомлять Субъектов персональных данных </w:t>
      </w:r>
      <w:r>
        <w:t>Поставщика</w:t>
      </w:r>
      <w:r w:rsidRPr="00EE70FF">
        <w:t xml:space="preserve">, персональные данные которых передаются </w:t>
      </w:r>
      <w:r>
        <w:t>Покупателю</w:t>
      </w:r>
      <w:r w:rsidRPr="00EE70FF">
        <w:t xml:space="preserve"> в соответствии с настоящим Договором, об условиях обработки персональных данных, в том числе о передаче персональных данных </w:t>
      </w:r>
      <w:r>
        <w:t>Покупателю</w:t>
      </w:r>
      <w:r w:rsidRPr="00EE70FF">
        <w:t xml:space="preserve">, в частности доводить до сведения Субъектов персональных данных </w:t>
      </w:r>
      <w:r>
        <w:t>Поставщика</w:t>
      </w:r>
      <w:r w:rsidRPr="00EE70FF">
        <w:t xml:space="preserve"> все и любые необходимые политики и иные локальные нормативные акты, определяющие политику </w:t>
      </w:r>
      <w:r>
        <w:t>Поставщика</w:t>
      </w:r>
      <w:r w:rsidRPr="00EE70FF">
        <w:t xml:space="preserve"> в отношении обработки персональных данных;</w:t>
      </w:r>
    </w:p>
    <w:p w14:paraId="235DEA98" w14:textId="746BD277" w:rsidR="00EE70FF" w:rsidRDefault="00EE70FF" w:rsidP="008C6738">
      <w:pPr>
        <w:pStyle w:val="40"/>
        <w:tabs>
          <w:tab w:val="clear" w:pos="1418"/>
          <w:tab w:val="num" w:pos="709"/>
        </w:tabs>
        <w:ind w:left="709" w:firstLine="0"/>
      </w:pPr>
      <w:r w:rsidRPr="00EE70FF">
        <w:t xml:space="preserve">обеспечивать, чтобы до передачи каких-либо персональных данных </w:t>
      </w:r>
      <w:r>
        <w:t>Покупателю</w:t>
      </w:r>
      <w:r w:rsidRPr="00EE70FF">
        <w:t xml:space="preserve"> запись, систематизация, накопление, хранение, уточнение (обновление, изменение) и извлечение таких персональных данных осуществлялись с использованием баз данных, расположенных на территории Российской Федерации;</w:t>
      </w:r>
    </w:p>
    <w:p w14:paraId="67760940" w14:textId="486E3AF6" w:rsidR="00EE70FF" w:rsidRDefault="00EE70FF" w:rsidP="008C6738">
      <w:pPr>
        <w:pStyle w:val="40"/>
        <w:tabs>
          <w:tab w:val="clear" w:pos="1418"/>
          <w:tab w:val="num" w:pos="709"/>
        </w:tabs>
        <w:ind w:left="709" w:firstLine="0"/>
      </w:pPr>
      <w:r w:rsidRPr="00EE70FF">
        <w:t xml:space="preserve">уведомлять </w:t>
      </w:r>
      <w:r>
        <w:t>Покупателя</w:t>
      </w:r>
      <w:r w:rsidRPr="00EE70FF">
        <w:t xml:space="preserve"> об изменении персональных данных, переданных </w:t>
      </w:r>
      <w:r>
        <w:t>Покупателю</w:t>
      </w:r>
      <w:r w:rsidRPr="00EE70FF">
        <w:t xml:space="preserve">, незамедлительно после того, как </w:t>
      </w:r>
      <w:r>
        <w:t>Поставщику</w:t>
      </w:r>
      <w:r w:rsidRPr="00EE70FF">
        <w:t xml:space="preserve"> стало известно об изменении таких персональных данных Субъекта персональных данных </w:t>
      </w:r>
      <w:r>
        <w:t>Поставщик</w:t>
      </w:r>
      <w:r w:rsidR="00CB5BAF">
        <w:t>а</w:t>
      </w:r>
      <w:r w:rsidRPr="00EE70FF">
        <w:t>;</w:t>
      </w:r>
    </w:p>
    <w:p w14:paraId="06F33AE3" w14:textId="4E361BD7" w:rsidR="00EE70FF" w:rsidRDefault="00EE70FF" w:rsidP="008C6738">
      <w:pPr>
        <w:pStyle w:val="40"/>
        <w:tabs>
          <w:tab w:val="clear" w:pos="1418"/>
          <w:tab w:val="num" w:pos="709"/>
        </w:tabs>
        <w:ind w:left="709" w:firstLine="0"/>
      </w:pPr>
      <w:r w:rsidRPr="00EE70FF">
        <w:t xml:space="preserve">предоставлять </w:t>
      </w:r>
      <w:r>
        <w:t>Покупателю</w:t>
      </w:r>
      <w:r w:rsidRPr="00EE70FF">
        <w:t xml:space="preserve"> по его соответствующему запросу письменное подтверждение соблюдения требований законодательства о персональных данных в целом или его о</w:t>
      </w:r>
      <w:r w:rsidR="00D923BF">
        <w:t xml:space="preserve">тдельных требований, в течение </w:t>
      </w:r>
      <w:r w:rsidR="00CB5BAF">
        <w:t>3</w:t>
      </w:r>
      <w:r w:rsidRPr="00EE70FF">
        <w:t xml:space="preserve"> (</w:t>
      </w:r>
      <w:r w:rsidR="00CB5BAF">
        <w:t>трех</w:t>
      </w:r>
      <w:r w:rsidRPr="00EE70FF">
        <w:t xml:space="preserve">) </w:t>
      </w:r>
      <w:r>
        <w:t>Р</w:t>
      </w:r>
      <w:r w:rsidR="00D923BF">
        <w:t>абочих дней</w:t>
      </w:r>
      <w:r w:rsidRPr="00EE70FF">
        <w:t xml:space="preserve"> после получения такого запроса от </w:t>
      </w:r>
      <w:r>
        <w:t>Покупателя</w:t>
      </w:r>
      <w:r w:rsidRPr="00EE70FF">
        <w:t>.</w:t>
      </w:r>
    </w:p>
    <w:p w14:paraId="13A68B82" w14:textId="3C845828" w:rsidR="00EE70FF" w:rsidRDefault="00EE70FF" w:rsidP="00EE70FF">
      <w:pPr>
        <w:pStyle w:val="30"/>
      </w:pPr>
      <w:r>
        <w:t>Покупатель</w:t>
      </w:r>
      <w:r w:rsidRPr="00EE70FF">
        <w:t xml:space="preserve"> обязуется обеспечить конфиденциальность и безопасность персональных данных путем применения разумно необходимых правовых, организационных и технических мер, направленных на предотвращение несанкционированного доступа, копирования, уничтожения или иных незаконных действий в отношении персональных данных</w:t>
      </w:r>
      <w:r w:rsidR="00ED79BE">
        <w:t xml:space="preserve"> </w:t>
      </w:r>
      <w:r w:rsidR="00ED79BE" w:rsidRPr="00EE70FF">
        <w:t>Субъект</w:t>
      </w:r>
      <w:r w:rsidR="00ED79BE">
        <w:t>ов</w:t>
      </w:r>
      <w:r w:rsidR="00ED79BE" w:rsidRPr="00EE70FF">
        <w:t xml:space="preserve"> персональных данных </w:t>
      </w:r>
      <w:r w:rsidR="00ED79BE">
        <w:t>Поставщика</w:t>
      </w:r>
      <w:r w:rsidRPr="00EE70FF">
        <w:t>.</w:t>
      </w:r>
    </w:p>
    <w:p w14:paraId="5BADCB38" w14:textId="75058614" w:rsidR="00EE70FF" w:rsidRPr="00F64D30" w:rsidRDefault="00EE70FF" w:rsidP="00EE70FF">
      <w:pPr>
        <w:pStyle w:val="30"/>
      </w:pPr>
      <w:r>
        <w:t>Покупатель</w:t>
      </w:r>
      <w:r w:rsidRPr="00EE70FF">
        <w:t xml:space="preserve"> обязуется обрабатывать персональные данные Субъектов персональных данных </w:t>
      </w:r>
      <w:r>
        <w:t>Поставщика</w:t>
      </w:r>
      <w:r w:rsidRPr="00EE70FF">
        <w:t xml:space="preserve"> только в целях исполнения настоящего Договора, а также выполнения обязанностей и осуществления прав </w:t>
      </w:r>
      <w:r>
        <w:t>Покупателя</w:t>
      </w:r>
      <w:r w:rsidRPr="00EE70FF">
        <w:t xml:space="preserve">, связанных с исполнением настоящего Договора. </w:t>
      </w:r>
      <w:r>
        <w:t>Покупатель</w:t>
      </w:r>
      <w:r w:rsidRPr="00EE70FF">
        <w:t xml:space="preserve"> вправе осуществлять обработку персональных данных с использованием и без использования средств автоматизации путем сбора, записи, систематизации, накопления, хранения, уточнения (обновления, изменения), извлечения, использования, передачи (предоставления, доступа), в том числе трансграничной передачи, обезличивания, блокирования, удаления, уничтожения и иных действий (операций) с персональными данными в той мере, в которой это необходимо </w:t>
      </w:r>
      <w:r>
        <w:t>Покупателю</w:t>
      </w:r>
      <w:r w:rsidRPr="00EE70FF">
        <w:t xml:space="preserve"> для достижения указанных целей обработки. Обработка в иных целях допускается только в объеме и в случаях, предусмотренных Федеральным законом </w:t>
      </w:r>
      <w:r>
        <w:t xml:space="preserve">№152-ФЗ </w:t>
      </w:r>
      <w:r w:rsidRPr="00EE70FF">
        <w:t xml:space="preserve">от 27.07.2006 N 152-ФЗ </w:t>
      </w:r>
      <w:r>
        <w:t>«</w:t>
      </w:r>
      <w:r w:rsidRPr="00EE70FF">
        <w:t>О персональных данных</w:t>
      </w:r>
      <w:r>
        <w:t>»</w:t>
      </w:r>
      <w:r w:rsidRPr="00EE70FF">
        <w:t>.</w:t>
      </w:r>
    </w:p>
    <w:p w14:paraId="283E8D36" w14:textId="617DB462" w:rsidR="00E95867" w:rsidRPr="00D60D27" w:rsidRDefault="00E95867" w:rsidP="00E95867">
      <w:pPr>
        <w:pStyle w:val="10"/>
        <w:rPr>
          <w:rFonts w:cs="Tahoma"/>
          <w:b/>
          <w:szCs w:val="20"/>
        </w:rPr>
      </w:pPr>
      <w:bookmarkStart w:id="95" w:name="_Ref84867254"/>
      <w:bookmarkStart w:id="96" w:name="_Toc169868085"/>
      <w:r w:rsidRPr="00D60D27">
        <w:rPr>
          <w:rFonts w:cs="Tahoma"/>
          <w:b/>
          <w:szCs w:val="20"/>
        </w:rPr>
        <w:t>УВЕДОМЛЕНИЯ</w:t>
      </w:r>
      <w:bookmarkEnd w:id="95"/>
      <w:bookmarkEnd w:id="96"/>
    </w:p>
    <w:p w14:paraId="1DE56BBE" w14:textId="77777777" w:rsidR="007D0C4C" w:rsidRDefault="00E95867" w:rsidP="007D0C4C">
      <w:pPr>
        <w:pStyle w:val="20"/>
        <w:rPr>
          <w:rFonts w:cs="Tahoma"/>
          <w:szCs w:val="20"/>
        </w:rPr>
      </w:pPr>
      <w:bookmarkStart w:id="97" w:name="_Ref478995641"/>
      <w:r w:rsidRPr="00D60D27">
        <w:rPr>
          <w:rFonts w:cs="Tahoma"/>
          <w:szCs w:val="20"/>
        </w:rPr>
        <w:t>Любое уведомление, направляемое в соответствии с настоящим Договором, должно быть составлено в письменной форме и подписано уполномоченным представителем Стороны. Такое уведомление может быть вручено лично, отправлено по почте заказным письмом с уведомлением о вручении или передано по факсимильной связи по адресам или номерам, указанным в настоящем Договоре.</w:t>
      </w:r>
      <w:bookmarkEnd w:id="97"/>
    </w:p>
    <w:p w14:paraId="0725E2A5" w14:textId="3706E0A8" w:rsidR="00E95867" w:rsidRPr="007D0C4C" w:rsidRDefault="00E95867" w:rsidP="007D0C4C">
      <w:pPr>
        <w:pStyle w:val="20"/>
        <w:numPr>
          <w:ilvl w:val="0"/>
          <w:numId w:val="0"/>
        </w:numPr>
        <w:ind w:left="709"/>
        <w:rPr>
          <w:rFonts w:cs="Tahoma"/>
          <w:szCs w:val="20"/>
        </w:rPr>
      </w:pPr>
      <w:r w:rsidRPr="007D0C4C">
        <w:rPr>
          <w:rFonts w:cs="Tahoma"/>
          <w:szCs w:val="20"/>
        </w:rPr>
        <w:lastRenderedPageBreak/>
        <w:t>Любые уведомления могут также передаваться Сторонами друг другу посредством электронной почты по адресам, указанным в настоящем Договоре.</w:t>
      </w:r>
    </w:p>
    <w:p w14:paraId="53749535" w14:textId="0A29F5B5" w:rsidR="00E95867" w:rsidRPr="00D60D27" w:rsidRDefault="00E95867" w:rsidP="00E95867">
      <w:pPr>
        <w:pStyle w:val="20"/>
        <w:rPr>
          <w:rFonts w:cs="Tahoma"/>
          <w:szCs w:val="20"/>
        </w:rPr>
      </w:pPr>
      <w:r w:rsidRPr="00D60D27">
        <w:rPr>
          <w:rFonts w:cs="Tahoma"/>
          <w:szCs w:val="20"/>
        </w:rPr>
        <w:t xml:space="preserve">Уведомления по электронной почте, направляемые в адрес </w:t>
      </w:r>
      <w:r w:rsidR="00FE45F6" w:rsidRPr="00D60D27">
        <w:rPr>
          <w:rFonts w:cs="Tahoma"/>
          <w:szCs w:val="20"/>
        </w:rPr>
        <w:t>Поставщика</w:t>
      </w:r>
      <w:r w:rsidRPr="00D60D27">
        <w:rPr>
          <w:rFonts w:cs="Tahoma"/>
          <w:szCs w:val="20"/>
        </w:rPr>
        <w:t>, дол</w:t>
      </w:r>
      <w:r w:rsidR="00EF1461">
        <w:rPr>
          <w:rFonts w:cs="Tahoma"/>
          <w:szCs w:val="20"/>
        </w:rPr>
        <w:t xml:space="preserve">жны быть отправлены по адресу: </w:t>
      </w:r>
      <w:r w:rsidRPr="00EF1461">
        <w:rPr>
          <w:rFonts w:cs="Tahoma"/>
          <w:szCs w:val="20"/>
          <w:highlight w:val="cyan"/>
        </w:rPr>
        <w:t>указать электронный адрес</w:t>
      </w:r>
      <w:r w:rsidRPr="00D60D27">
        <w:rPr>
          <w:rFonts w:cs="Tahoma"/>
          <w:szCs w:val="20"/>
        </w:rPr>
        <w:t xml:space="preserve">. </w:t>
      </w:r>
    </w:p>
    <w:p w14:paraId="3A8CE4BE" w14:textId="3171E669" w:rsidR="00E95867" w:rsidRPr="00D60D27" w:rsidRDefault="00E95867" w:rsidP="00E95867">
      <w:pPr>
        <w:pStyle w:val="20"/>
        <w:rPr>
          <w:rFonts w:cs="Tahoma"/>
          <w:szCs w:val="20"/>
        </w:rPr>
      </w:pPr>
      <w:r w:rsidRPr="00D60D27">
        <w:rPr>
          <w:rFonts w:cs="Tahoma"/>
          <w:szCs w:val="20"/>
        </w:rPr>
        <w:t xml:space="preserve">Уведомления по электронной почте, направляемые в адрес Покупателя, должны быть отправлены по адресу: </w:t>
      </w:r>
      <w:r w:rsidR="00733400">
        <w:rPr>
          <w:lang w:val="en-US"/>
        </w:rPr>
        <w:t>UZ</w:t>
      </w:r>
      <w:r w:rsidR="00733400" w:rsidRPr="009D0E12">
        <w:t>_</w:t>
      </w:r>
      <w:r w:rsidR="00733400">
        <w:rPr>
          <w:lang w:val="en-US"/>
        </w:rPr>
        <w:t>nmk</w:t>
      </w:r>
      <w:r w:rsidR="00733400" w:rsidRPr="009D0E12">
        <w:t>@</w:t>
      </w:r>
      <w:r w:rsidR="00733400">
        <w:rPr>
          <w:lang w:val="en-US"/>
        </w:rPr>
        <w:t>eurochem</w:t>
      </w:r>
      <w:r w:rsidR="00733400" w:rsidRPr="009D0E12">
        <w:t>.</w:t>
      </w:r>
      <w:r w:rsidR="00733400">
        <w:rPr>
          <w:lang w:val="en-US"/>
        </w:rPr>
        <w:t>ru</w:t>
      </w:r>
      <w:r w:rsidR="00D923BF" w:rsidRPr="00D923BF">
        <w:rPr>
          <w:rFonts w:cs="Tahoma"/>
          <w:szCs w:val="20"/>
        </w:rPr>
        <w:t>.</w:t>
      </w:r>
      <w:r w:rsidRPr="00D60D27">
        <w:rPr>
          <w:rFonts w:cs="Tahoma"/>
          <w:szCs w:val="20"/>
        </w:rPr>
        <w:t xml:space="preserve"> </w:t>
      </w:r>
    </w:p>
    <w:p w14:paraId="4A30170D" w14:textId="77C44C14" w:rsidR="00E95867" w:rsidRPr="003C5465" w:rsidRDefault="00E95867" w:rsidP="003C5465">
      <w:pPr>
        <w:pStyle w:val="20"/>
        <w:rPr>
          <w:rFonts w:cs="Tahoma"/>
          <w:szCs w:val="20"/>
        </w:rPr>
      </w:pPr>
      <w:r w:rsidRPr="00D60D27">
        <w:rPr>
          <w:rFonts w:cs="Tahoma"/>
          <w:szCs w:val="20"/>
        </w:rPr>
        <w:t>Уведомления по настоящему Договору, связанные с нарушением или возможны</w:t>
      </w:r>
      <w:r w:rsidRPr="003C5465">
        <w:rPr>
          <w:rFonts w:cs="Tahoma"/>
          <w:szCs w:val="20"/>
        </w:rPr>
        <w:t xml:space="preserve">м расторжением Договора, должны направляться другой Стороне как по электронной почте, так и одним из способов, указанных в пункте </w:t>
      </w:r>
      <w:r w:rsidRPr="003C5465">
        <w:rPr>
          <w:rFonts w:cs="Tahoma"/>
          <w:szCs w:val="20"/>
        </w:rPr>
        <w:fldChar w:fldCharType="begin"/>
      </w:r>
      <w:r w:rsidRPr="003C5465">
        <w:rPr>
          <w:rFonts w:cs="Tahoma"/>
          <w:szCs w:val="20"/>
        </w:rPr>
        <w:instrText xml:space="preserve"> REF _Ref478995641 \r \h </w:instrText>
      </w:r>
      <w:r w:rsidR="00226C8B" w:rsidRPr="003C5465">
        <w:rPr>
          <w:rFonts w:cs="Tahoma"/>
          <w:szCs w:val="20"/>
        </w:rPr>
        <w:instrText xml:space="preserve"> \* MERGEFORMAT </w:instrText>
      </w:r>
      <w:r w:rsidRPr="003C5465">
        <w:rPr>
          <w:rFonts w:cs="Tahoma"/>
          <w:szCs w:val="20"/>
        </w:rPr>
      </w:r>
      <w:r w:rsidRPr="003C5465">
        <w:rPr>
          <w:rFonts w:cs="Tahoma"/>
          <w:szCs w:val="20"/>
        </w:rPr>
        <w:fldChar w:fldCharType="separate"/>
      </w:r>
      <w:r w:rsidR="007E2DB8" w:rsidRPr="003C5465">
        <w:rPr>
          <w:rFonts w:cs="Tahoma"/>
          <w:szCs w:val="20"/>
        </w:rPr>
        <w:t>2</w:t>
      </w:r>
      <w:r w:rsidR="00D94896">
        <w:rPr>
          <w:rFonts w:cs="Tahoma"/>
          <w:szCs w:val="20"/>
        </w:rPr>
        <w:t>1</w:t>
      </w:r>
      <w:r w:rsidR="007E2DB8" w:rsidRPr="003C5465">
        <w:rPr>
          <w:rFonts w:cs="Tahoma"/>
          <w:szCs w:val="20"/>
        </w:rPr>
        <w:t>.</w:t>
      </w:r>
      <w:r w:rsidR="007E2DB8" w:rsidRPr="003C5465">
        <w:rPr>
          <w:rFonts w:cs="Tahoma"/>
          <w:szCs w:val="20"/>
        </w:rPr>
        <w:t>1</w:t>
      </w:r>
      <w:r w:rsidRPr="003C5465">
        <w:rPr>
          <w:rFonts w:cs="Tahoma"/>
          <w:szCs w:val="20"/>
        </w:rPr>
        <w:fldChar w:fldCharType="end"/>
      </w:r>
      <w:r w:rsidRPr="003C5465">
        <w:rPr>
          <w:rFonts w:cs="Tahoma"/>
          <w:szCs w:val="20"/>
        </w:rPr>
        <w:t xml:space="preserve"> Договора. </w:t>
      </w:r>
    </w:p>
    <w:p w14:paraId="31F1393F" w14:textId="77777777" w:rsidR="00E95867" w:rsidRPr="00D60D27" w:rsidRDefault="00E95867" w:rsidP="00E95867">
      <w:pPr>
        <w:pStyle w:val="20"/>
        <w:rPr>
          <w:rFonts w:cs="Tahoma"/>
          <w:szCs w:val="20"/>
        </w:rPr>
      </w:pPr>
      <w:r w:rsidRPr="00D60D27">
        <w:rPr>
          <w:rFonts w:cs="Tahoma"/>
          <w:szCs w:val="20"/>
        </w:rPr>
        <w:t>Уведомление, направленное заказным письмом с уведомлением о вручении, в любом случае считается полученным адресатом уведомления, в дату, указанную на уведомлении о вручении.</w:t>
      </w:r>
    </w:p>
    <w:p w14:paraId="0E2DF278" w14:textId="77777777" w:rsidR="00E95867" w:rsidRPr="00D60D27" w:rsidRDefault="00E95867" w:rsidP="00E95867">
      <w:pPr>
        <w:pStyle w:val="20"/>
        <w:rPr>
          <w:rFonts w:cs="Tahoma"/>
          <w:szCs w:val="20"/>
        </w:rPr>
      </w:pPr>
      <w:r w:rsidRPr="00D60D27">
        <w:rPr>
          <w:rFonts w:cs="Tahoma"/>
          <w:szCs w:val="20"/>
        </w:rPr>
        <w:t>Стороны обязуется незамедлительно извещать друг друга об изменении адреса места нахождения, почтового адреса, телефонов, факса, банковских реквизитов и иных реквизитов, указанных в настоящем Договоре. Сторона, не известившая или несвоевременно известившая другую Сторону о вышеуказанных изменениях, несет ответственность за все связанные с этим неблагоприятные последствия.</w:t>
      </w:r>
    </w:p>
    <w:p w14:paraId="13BB8B23" w14:textId="77777777" w:rsidR="00E95867" w:rsidRPr="00D60D27" w:rsidRDefault="00E95867" w:rsidP="00E95867">
      <w:pPr>
        <w:pStyle w:val="10"/>
        <w:rPr>
          <w:rFonts w:cs="Tahoma"/>
          <w:b/>
          <w:bCs/>
          <w:szCs w:val="20"/>
        </w:rPr>
      </w:pPr>
      <w:bookmarkStart w:id="98" w:name="_Toc169868086"/>
      <w:r w:rsidRPr="00D60D27">
        <w:rPr>
          <w:rFonts w:cs="Tahoma"/>
          <w:b/>
          <w:bCs/>
          <w:szCs w:val="20"/>
        </w:rPr>
        <w:t>РАЗРЕШЕНИЕ СПОРОВ И ПРИМЕНИМОЕ ПРАВО</w:t>
      </w:r>
      <w:bookmarkEnd w:id="98"/>
    </w:p>
    <w:p w14:paraId="1CD57145" w14:textId="77777777" w:rsidR="00E95867" w:rsidRPr="00D60D27" w:rsidRDefault="00E95867" w:rsidP="00226C8B">
      <w:pPr>
        <w:pStyle w:val="20"/>
        <w:rPr>
          <w:rFonts w:cs="Tahoma"/>
          <w:szCs w:val="20"/>
        </w:rPr>
      </w:pPr>
      <w:r w:rsidRPr="00D60D27">
        <w:rPr>
          <w:rFonts w:cs="Tahoma"/>
          <w:szCs w:val="20"/>
        </w:rPr>
        <w:t>Во всем, что не урегулировано настоящим Договором, Стороны руководствуются действующим законодательством Российской Федерации.</w:t>
      </w:r>
    </w:p>
    <w:p w14:paraId="7852198E" w14:textId="48FE6914" w:rsidR="00BD13CD" w:rsidRPr="00D60D27" w:rsidRDefault="00BD13CD" w:rsidP="00D60D27">
      <w:pPr>
        <w:pStyle w:val="20"/>
        <w:rPr>
          <w:rFonts w:cs="Tahoma"/>
          <w:color w:val="000000"/>
          <w:szCs w:val="20"/>
        </w:rPr>
      </w:pPr>
      <w:bookmarkStart w:id="99" w:name="_Ref66723571"/>
      <w:r w:rsidRPr="00D60D27">
        <w:rPr>
          <w:rFonts w:cs="Tahoma"/>
          <w:color w:val="000000"/>
          <w:szCs w:val="20"/>
        </w:rPr>
        <w:t>Обращение Стороны в суд допускается только после предварительного направления претензии, вытекающей из настоящего Договора или возникающей в связи с ним, в том числе связанной с его нарушением, вступлением в силу, заключением, изменением, прекращением или недействительностью (</w:t>
      </w:r>
      <w:r w:rsidR="007F49DD">
        <w:rPr>
          <w:rFonts w:cs="Tahoma"/>
          <w:color w:val="000000"/>
          <w:szCs w:val="20"/>
        </w:rPr>
        <w:t>далее -</w:t>
      </w:r>
      <w:r w:rsidRPr="00D60D27">
        <w:rPr>
          <w:rFonts w:cs="Tahoma"/>
          <w:color w:val="000000"/>
          <w:szCs w:val="20"/>
        </w:rPr>
        <w:t xml:space="preserve"> «</w:t>
      </w:r>
      <w:r w:rsidRPr="007F49DD">
        <w:rPr>
          <w:rFonts w:cs="Tahoma"/>
          <w:b/>
          <w:bCs/>
          <w:color w:val="000000"/>
          <w:szCs w:val="20"/>
        </w:rPr>
        <w:t>Претензия</w:t>
      </w:r>
      <w:r w:rsidRPr="00D60D27">
        <w:rPr>
          <w:rFonts w:cs="Tahoma"/>
          <w:color w:val="000000"/>
          <w:szCs w:val="20"/>
        </w:rPr>
        <w:t>»), другой Стороне и получения ответа (или пропуска срока, установленного на ответ) этой Стороны.</w:t>
      </w:r>
      <w:bookmarkEnd w:id="99"/>
    </w:p>
    <w:p w14:paraId="00AB5154" w14:textId="77777777" w:rsidR="00BD13CD" w:rsidRPr="00D60D27" w:rsidRDefault="00BD13CD" w:rsidP="00D60D27">
      <w:pPr>
        <w:pStyle w:val="20"/>
        <w:rPr>
          <w:rFonts w:cs="Tahoma"/>
          <w:color w:val="000000"/>
          <w:szCs w:val="20"/>
        </w:rPr>
      </w:pPr>
      <w:bookmarkStart w:id="100" w:name="_Ref66723568"/>
      <w:r w:rsidRPr="00D60D27">
        <w:rPr>
          <w:rFonts w:cs="Tahoma"/>
          <w:color w:val="000000"/>
          <w:szCs w:val="20"/>
        </w:rPr>
        <w:t>Заинтересованная Сторона направляет другой Стороне письменную Претензию, подписанную уполномоченным лицом. Претензия направляется адресату заказным письмом с уведомлением о вручении посредством почтовой связи либо с использованием иных средств связи, обеспечивающих фиксирование отправления, либо вручается под расписку.</w:t>
      </w:r>
      <w:bookmarkEnd w:id="100"/>
    </w:p>
    <w:p w14:paraId="3C29840E" w14:textId="77777777" w:rsidR="00BD13CD" w:rsidRPr="00D60D27" w:rsidRDefault="00BD13CD" w:rsidP="00D60D27">
      <w:pPr>
        <w:pStyle w:val="20"/>
        <w:rPr>
          <w:rFonts w:cs="Tahoma"/>
          <w:color w:val="000000"/>
          <w:szCs w:val="20"/>
        </w:rPr>
      </w:pPr>
      <w:r w:rsidRPr="00D60D27">
        <w:rPr>
          <w:rFonts w:cs="Tahoma"/>
          <w:color w:val="000000"/>
          <w:szCs w:val="20"/>
        </w:rPr>
        <w:t>К Претензии должны быть приложены документы, обосновывающие предъявленные заинтересованной Стороной требования и документы, подтверждающие полномочия лица, подписавшего Претензию (в случае направления претензии единоличным исполнительным органом общества/предприятия полномочия подтверждаются выпиской из ЕГРЮЛ). Указанные документы представляются в форме копий, заверенных печатью Стороны и подписью лица, уполномоченного действовать от имени Стороны. Претензия, направленная без документов, подтверждающих полномочия подписавшего ее лица (а также полномочия лица, заверившего копии), считается непредъявленной и рассмотрению не подлежит.</w:t>
      </w:r>
      <w:bookmarkStart w:id="101" w:name="_Ref66727376"/>
    </w:p>
    <w:p w14:paraId="417609C3" w14:textId="5D342F6B" w:rsidR="00E95867" w:rsidRPr="00D60D27" w:rsidRDefault="00BD13CD">
      <w:pPr>
        <w:pStyle w:val="20"/>
        <w:rPr>
          <w:rFonts w:cs="Tahoma"/>
          <w:szCs w:val="20"/>
        </w:rPr>
      </w:pPr>
      <w:r w:rsidRPr="00D60D27">
        <w:rPr>
          <w:rFonts w:cs="Tahoma"/>
          <w:color w:val="000000"/>
          <w:szCs w:val="20"/>
        </w:rPr>
        <w:lastRenderedPageBreak/>
        <w:t>Сторона, которой направлена Претензия, обязана рассмотреть полученную Претензию и в письменной форме уведомить заинтересованную Сторону о результатах ее рассмотрения в течение 30 (тридцати)</w:t>
      </w:r>
      <w:r w:rsidR="007F49DD">
        <w:rPr>
          <w:rFonts w:cs="Tahoma"/>
          <w:color w:val="000000"/>
          <w:szCs w:val="20"/>
        </w:rPr>
        <w:t xml:space="preserve"> календарных</w:t>
      </w:r>
      <w:r w:rsidRPr="00D60D27">
        <w:rPr>
          <w:rFonts w:cs="Tahoma"/>
          <w:color w:val="000000"/>
          <w:szCs w:val="20"/>
        </w:rPr>
        <w:t xml:space="preserve"> дней со дня получения Претензии с приложением обосновывающих документов, а также документов, подтверждающих полномочия лица, подписавшего ответ на претензию. Ответ на Претензию направляется адресату заказным письмом с уведомлением о вручении посредством почтовой связи либо с использованием иных средств связи, обеспечивающих фиксирование отправления, либо вручается под расписку</w:t>
      </w:r>
      <w:bookmarkEnd w:id="101"/>
      <w:r w:rsidR="00E95867" w:rsidRPr="00D60D27">
        <w:rPr>
          <w:rFonts w:cs="Tahoma"/>
          <w:szCs w:val="20"/>
        </w:rPr>
        <w:t xml:space="preserve">. </w:t>
      </w:r>
    </w:p>
    <w:p w14:paraId="67F4ED9A" w14:textId="04F06855" w:rsidR="004E32B8" w:rsidRPr="0016359E" w:rsidRDefault="00E95867" w:rsidP="0016359E">
      <w:pPr>
        <w:pStyle w:val="20"/>
        <w:rPr>
          <w:rFonts w:cs="Tahoma"/>
          <w:szCs w:val="20"/>
        </w:rPr>
      </w:pPr>
      <w:r w:rsidRPr="00D60D27">
        <w:rPr>
          <w:rFonts w:cs="Tahoma"/>
          <w:szCs w:val="20"/>
        </w:rPr>
        <w:t>При невозможности разрешения спора между Сторонами в п</w:t>
      </w:r>
      <w:r w:rsidR="00D923BF">
        <w:rPr>
          <w:rFonts w:cs="Tahoma"/>
          <w:szCs w:val="20"/>
        </w:rPr>
        <w:t xml:space="preserve">ретензионном порядке в течение </w:t>
      </w:r>
      <w:r w:rsidR="004E32B8">
        <w:rPr>
          <w:rFonts w:cs="Tahoma"/>
          <w:szCs w:val="20"/>
        </w:rPr>
        <w:t>30 (тридцати)</w:t>
      </w:r>
      <w:r w:rsidRPr="00D60D27">
        <w:rPr>
          <w:rFonts w:cs="Tahoma"/>
          <w:szCs w:val="20"/>
        </w:rPr>
        <w:t xml:space="preserve"> календарных дней все споры, разногласия или требования, возникающие из настоящего Договора или в связи с ним, в том числе касающиеся его вступления в силу, заключения, изменения, исполнения, нарушения, прекращения или действительности, подлежат рассмотрению в Международном коммерческом арбитражном суде при Торгово-промышленной палате Российской Федерации в соответствии с его применимыми правилами и положениями. Арбитражное решение является для сторон окончательным. Исключается подача в государственный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как по воп</w:t>
      </w:r>
      <w:r w:rsidR="00D923BF">
        <w:rPr>
          <w:rFonts w:cs="Tahoma"/>
          <w:szCs w:val="20"/>
        </w:rPr>
        <w:t>росу предварительного характера</w:t>
      </w:r>
      <w:r w:rsidRPr="00D60D27">
        <w:rPr>
          <w:rFonts w:cs="Tahoma"/>
          <w:szCs w:val="20"/>
        </w:rPr>
        <w:t>.</w:t>
      </w:r>
    </w:p>
    <w:p w14:paraId="44BC8F33" w14:textId="77777777" w:rsidR="0077000E" w:rsidRPr="002F5A66" w:rsidRDefault="0077000E" w:rsidP="0077000E">
      <w:pPr>
        <w:pStyle w:val="10"/>
        <w:rPr>
          <w:rFonts w:cs="Tahoma"/>
          <w:b/>
        </w:rPr>
      </w:pPr>
      <w:bookmarkStart w:id="102" w:name="_Ref85635635"/>
      <w:bookmarkStart w:id="103" w:name="_Toc169868087"/>
      <w:bookmarkStart w:id="104" w:name="_Ref83667092"/>
      <w:r w:rsidRPr="002F5A66">
        <w:rPr>
          <w:rFonts w:cs="Tahoma"/>
          <w:b/>
        </w:rPr>
        <w:t>СОБЛЮДЕНИЕ ЗАКОНОВ О САНКЦИЯХ</w:t>
      </w:r>
      <w:bookmarkEnd w:id="102"/>
      <w:bookmarkEnd w:id="103"/>
    </w:p>
    <w:p w14:paraId="089DC309" w14:textId="2ACC8B6E" w:rsidR="008D5D1E" w:rsidRPr="009A6332" w:rsidRDefault="008D5D1E" w:rsidP="008D5D1E">
      <w:pPr>
        <w:pStyle w:val="20"/>
      </w:pPr>
      <w:r w:rsidRPr="009A6332">
        <w:t>Под санкциями понимаются ограничения в отношении определенных лиц, ограничения на совершение операций с определенными товарами (работами, услугами), или ограничения в отношении определенных территорий, введенные:</w:t>
      </w:r>
    </w:p>
    <w:p w14:paraId="274FD775" w14:textId="4454BF81" w:rsidR="008D5D1E" w:rsidRPr="001D347B" w:rsidRDefault="008D5D1E" w:rsidP="008D5D1E">
      <w:pPr>
        <w:pStyle w:val="10"/>
        <w:numPr>
          <w:ilvl w:val="0"/>
          <w:numId w:val="0"/>
        </w:numPr>
        <w:ind w:left="709"/>
        <w:rPr>
          <w:kern w:val="0"/>
        </w:rPr>
      </w:pPr>
      <w:bookmarkStart w:id="105" w:name="_Toc169868088"/>
      <w:r w:rsidRPr="001D347B">
        <w:rPr>
          <w:kern w:val="0"/>
        </w:rPr>
        <w:t>−</w:t>
      </w:r>
      <w:r w:rsidR="00D923BF" w:rsidRPr="001D347B">
        <w:rPr>
          <w:kern w:val="0"/>
        </w:rPr>
        <w:t xml:space="preserve"> </w:t>
      </w:r>
      <w:r w:rsidRPr="001D347B">
        <w:rPr>
          <w:kern w:val="0"/>
        </w:rPr>
        <w:t>резолюциями Совета Безопасности Организации Объединенных Наций;</w:t>
      </w:r>
      <w:bookmarkEnd w:id="105"/>
    </w:p>
    <w:p w14:paraId="3D097D45" w14:textId="35BF151A" w:rsidR="008D5D1E" w:rsidRPr="001D347B" w:rsidRDefault="008D5D1E" w:rsidP="008D5D1E">
      <w:pPr>
        <w:pStyle w:val="10"/>
        <w:numPr>
          <w:ilvl w:val="0"/>
          <w:numId w:val="0"/>
        </w:numPr>
        <w:ind w:left="709"/>
        <w:rPr>
          <w:kern w:val="0"/>
        </w:rPr>
      </w:pPr>
      <w:bookmarkStart w:id="106" w:name="_Toc169868089"/>
      <w:r w:rsidRPr="001D347B">
        <w:rPr>
          <w:kern w:val="0"/>
        </w:rPr>
        <w:t>−</w:t>
      </w:r>
      <w:r w:rsidR="00D923BF" w:rsidRPr="001D347B">
        <w:rPr>
          <w:kern w:val="0"/>
        </w:rPr>
        <w:t xml:space="preserve"> </w:t>
      </w:r>
      <w:r w:rsidRPr="001D347B">
        <w:rPr>
          <w:kern w:val="0"/>
        </w:rPr>
        <w:t>решениями органов государственной власти Российской Федерации; или</w:t>
      </w:r>
      <w:bookmarkEnd w:id="106"/>
    </w:p>
    <w:p w14:paraId="30178AC5" w14:textId="158CC9A7" w:rsidR="008D5D1E" w:rsidRPr="009A6332" w:rsidRDefault="008D5D1E" w:rsidP="008D5D1E">
      <w:pPr>
        <w:pStyle w:val="10"/>
        <w:numPr>
          <w:ilvl w:val="0"/>
          <w:numId w:val="0"/>
        </w:numPr>
        <w:ind w:left="709"/>
      </w:pPr>
      <w:bookmarkStart w:id="107" w:name="_Toc169868090"/>
      <w:r w:rsidRPr="009A6332">
        <w:t>−</w:t>
      </w:r>
      <w:r w:rsidR="00D923BF">
        <w:t xml:space="preserve"> </w:t>
      </w:r>
      <w:r w:rsidRPr="009A6332">
        <w:t>решениями межгосударственных органов, созданных иностранными государствами, или решениями органов государственной власти иностранных государств.</w:t>
      </w:r>
      <w:bookmarkEnd w:id="107"/>
    </w:p>
    <w:p w14:paraId="12338514" w14:textId="00951992" w:rsidR="008D5D1E" w:rsidRPr="009A6332" w:rsidRDefault="008D5D1E" w:rsidP="008D5D1E">
      <w:pPr>
        <w:pStyle w:val="20"/>
      </w:pPr>
      <w:r w:rsidRPr="009A6332">
        <w:t>Каждая из Сторон настоящим обязуется соблюдать все применимые к Стороне санкции. Применимыми к Стороне санкциями являются санкции, обязательные в соответствии с международным договором Российской Федерации, законодательством Российской Федерации или законодательством иностранного государства, если юрисдикция такого государства распространяется на соответствующую Сторону при исполнении ей настоящего договора.</w:t>
      </w:r>
    </w:p>
    <w:p w14:paraId="1D31009E" w14:textId="77777777" w:rsidR="008D5D1E" w:rsidRDefault="008D5D1E" w:rsidP="008D5D1E">
      <w:pPr>
        <w:pStyle w:val="20"/>
        <w:spacing w:after="0"/>
      </w:pPr>
      <w:r w:rsidRPr="009A6332">
        <w:t xml:space="preserve">Любая из Сторон вправе требовать изменения настоящего договора в случае введения санкций в отношении другой Стороны, если такие санкции являются применимыми к Стороне, требующей изменения договора, и если такие санкции вводят запреты или ограничения, вследствие которых исполнение настоящего договора становится невозможным полностью или частично. </w:t>
      </w:r>
    </w:p>
    <w:p w14:paraId="56E1342C" w14:textId="2F6A544E" w:rsidR="008D5D1E" w:rsidRPr="009A6332" w:rsidRDefault="008D5D1E" w:rsidP="008D5D1E">
      <w:pPr>
        <w:pStyle w:val="20"/>
        <w:numPr>
          <w:ilvl w:val="0"/>
          <w:numId w:val="0"/>
        </w:numPr>
        <w:ind w:left="709"/>
      </w:pPr>
      <w:r w:rsidRPr="009A6332">
        <w:t xml:space="preserve">Если Стороны не смогут достигнуть соглашения об изменении договора в связи с возникновением обстоятельств, указанных в абзаце первом настоящего пункта, в течение тридцати (30) дней после получения Стороной предложения другой Стороны об изменении договора, Сторона, направившая соответствующее предложение, вправе </w:t>
      </w:r>
      <w:r w:rsidRPr="009A6332">
        <w:lastRenderedPageBreak/>
        <w:t>отказаться от настоящего договора в одностороннем внесудебном порядке путем уведомления другой Стороны об отказе от договора. В таком случае договор будет считаться расторгнутым с даты получения соответствующего уведомления об отказе от договора получающей Стороной, если иная дата расторжения не будет указана в уведомлении об отказе от договора. Любая из Сторон не будет нести ответственность перед другой Стороной в связи с расторжением договора в связи с возникновением обстоятельств, указанных в абзаце первом настоящего пункта, за исключением ответственности, возникшей за неисполнение (ненадлежащее исполнение) договора до даты расторжения договора.</w:t>
      </w:r>
    </w:p>
    <w:p w14:paraId="76C9FE45" w14:textId="2DAACBEC" w:rsidR="00E95867" w:rsidRPr="00D60D27" w:rsidRDefault="00E95867" w:rsidP="00E95867">
      <w:pPr>
        <w:pStyle w:val="10"/>
        <w:rPr>
          <w:rFonts w:cs="Tahoma"/>
          <w:b/>
          <w:szCs w:val="20"/>
        </w:rPr>
      </w:pPr>
      <w:bookmarkStart w:id="108" w:name="_Toc169868091"/>
      <w:bookmarkEnd w:id="104"/>
      <w:r w:rsidRPr="00D60D27">
        <w:rPr>
          <w:rFonts w:cs="Tahoma"/>
          <w:b/>
          <w:szCs w:val="20"/>
        </w:rPr>
        <w:t>ПРОЧИЕ УСЛОВИЯ</w:t>
      </w:r>
      <w:bookmarkEnd w:id="108"/>
    </w:p>
    <w:p w14:paraId="561FF454" w14:textId="78967BD4" w:rsidR="00014DCA" w:rsidRPr="00D60D27" w:rsidRDefault="00014DCA" w:rsidP="00D60D27">
      <w:pPr>
        <w:pStyle w:val="20"/>
        <w:rPr>
          <w:rFonts w:cs="Tahoma"/>
          <w:szCs w:val="20"/>
        </w:rPr>
      </w:pPr>
      <w:r w:rsidRPr="00D60D27">
        <w:rPr>
          <w:rFonts w:cs="Tahoma"/>
          <w:szCs w:val="20"/>
        </w:rPr>
        <w:t>Если иное прямо не предусмотрено в Договоре, все права и средства правовой защиты Покупателя, указанные в настоящем Договоре</w:t>
      </w:r>
      <w:r w:rsidR="004E32B8">
        <w:rPr>
          <w:rFonts w:cs="Tahoma"/>
          <w:szCs w:val="20"/>
        </w:rPr>
        <w:t xml:space="preserve"> и </w:t>
      </w:r>
      <w:r w:rsidRPr="00D60D27">
        <w:rPr>
          <w:rFonts w:cs="Tahoma"/>
          <w:szCs w:val="20"/>
        </w:rPr>
        <w:t>дополнительных соглашениях к нему, не являются исключительными. Если иное прямо не предусмотрено в Договоре, положения настоящего Договора, дополнительных соглашений к нему не лишают Стороны права воспользоваться иными правами и/или средствами правовой защиты, предусмотренными действующим законодательством Российской Федерации. Задержка Стороной в осуществлении или неосуществление любого права не является отказом Стороны от такого права.</w:t>
      </w:r>
    </w:p>
    <w:p w14:paraId="7D29ED9B" w14:textId="77777777" w:rsidR="00014DCA" w:rsidRPr="00D60D27" w:rsidRDefault="00014DCA" w:rsidP="00D60D27">
      <w:pPr>
        <w:pStyle w:val="20"/>
        <w:rPr>
          <w:rFonts w:cs="Tahoma"/>
          <w:szCs w:val="20"/>
        </w:rPr>
      </w:pPr>
      <w:r w:rsidRPr="00D60D27">
        <w:rPr>
          <w:rFonts w:cs="Tahoma"/>
          <w:szCs w:val="20"/>
        </w:rPr>
        <w:t>Настоящий Договор составлен в двух экземплярах, имеющих одинаковую юридическую силу, по одному экземпляру для каждой Стороны.</w:t>
      </w:r>
    </w:p>
    <w:p w14:paraId="4C8D49EB" w14:textId="77777777" w:rsidR="00014DCA" w:rsidRPr="00D60D27" w:rsidRDefault="00014DCA" w:rsidP="00D60D27">
      <w:pPr>
        <w:pStyle w:val="20"/>
        <w:rPr>
          <w:rFonts w:cs="Tahoma"/>
          <w:szCs w:val="20"/>
        </w:rPr>
      </w:pPr>
      <w:r w:rsidRPr="00D60D27">
        <w:rPr>
          <w:rFonts w:cs="Tahoma"/>
          <w:szCs w:val="20"/>
        </w:rPr>
        <w:t>Любые изменения или дополнения к настоящему Договору оформляются путем подписания Сторонами соответствующего дополнительного соглашения.</w:t>
      </w:r>
    </w:p>
    <w:p w14:paraId="7F458517" w14:textId="63E1AE1E" w:rsidR="00014DCA" w:rsidRPr="00D60D27" w:rsidRDefault="00ED79BE" w:rsidP="00D60D27">
      <w:pPr>
        <w:pStyle w:val="20"/>
        <w:rPr>
          <w:rFonts w:cs="Tahoma"/>
          <w:szCs w:val="20"/>
        </w:rPr>
      </w:pPr>
      <w:r>
        <w:rPr>
          <w:rFonts w:cs="Tahoma"/>
          <w:szCs w:val="20"/>
        </w:rPr>
        <w:t>Если иное прямо не предусмотрено Договором, н</w:t>
      </w:r>
      <w:r w:rsidR="00014DCA" w:rsidRPr="00D60D27">
        <w:rPr>
          <w:rFonts w:cs="Tahoma"/>
          <w:szCs w:val="20"/>
        </w:rPr>
        <w:t xml:space="preserve">астоящий Договор и документы, как являющиеся его неотъемлемой частью, так и оформленные Сторонами в процессе исполнения обязательств по настоящему Договору, передаваемые посредством электронной связи по адресам, указанным в настоящем Договоре, имеют полную юридическую силу при условии соблюдения требований ст. 434 </w:t>
      </w:r>
      <w:r w:rsidR="00D970D9">
        <w:rPr>
          <w:rFonts w:cs="Tahoma"/>
          <w:szCs w:val="20"/>
        </w:rPr>
        <w:t>ГК</w:t>
      </w:r>
      <w:r w:rsidR="00014DCA" w:rsidRPr="00D60D27">
        <w:rPr>
          <w:rFonts w:cs="Tahoma"/>
          <w:szCs w:val="20"/>
        </w:rPr>
        <w:t xml:space="preserve"> РФ и в обязательном порядке дублируются нап</w:t>
      </w:r>
      <w:r w:rsidR="007D0C4C">
        <w:rPr>
          <w:rFonts w:cs="Tahoma"/>
          <w:szCs w:val="20"/>
        </w:rPr>
        <w:t>равлением оригиналов в течение 30</w:t>
      </w:r>
      <w:r w:rsidR="00014DCA" w:rsidRPr="00D60D27">
        <w:rPr>
          <w:rFonts w:cs="Tahoma"/>
          <w:szCs w:val="20"/>
        </w:rPr>
        <w:t xml:space="preserve"> (</w:t>
      </w:r>
      <w:r w:rsidR="007D0C4C">
        <w:rPr>
          <w:rFonts w:cs="Tahoma"/>
          <w:szCs w:val="20"/>
        </w:rPr>
        <w:t>тридцати</w:t>
      </w:r>
      <w:r w:rsidR="00014DCA" w:rsidRPr="00D60D27">
        <w:rPr>
          <w:rFonts w:cs="Tahoma"/>
          <w:szCs w:val="20"/>
        </w:rPr>
        <w:t xml:space="preserve">) </w:t>
      </w:r>
      <w:r w:rsidR="004E32B8">
        <w:rPr>
          <w:rFonts w:cs="Tahoma"/>
          <w:szCs w:val="20"/>
        </w:rPr>
        <w:t>Р</w:t>
      </w:r>
      <w:r w:rsidR="00014DCA" w:rsidRPr="00D60D27">
        <w:rPr>
          <w:rFonts w:cs="Tahoma"/>
          <w:szCs w:val="20"/>
        </w:rPr>
        <w:t>абочих дней с даты их подписания</w:t>
      </w:r>
      <w:r w:rsidR="00733400">
        <w:rPr>
          <w:rFonts w:cs="Tahoma"/>
          <w:szCs w:val="20"/>
        </w:rPr>
        <w:t>.</w:t>
      </w:r>
    </w:p>
    <w:p w14:paraId="290FD29F" w14:textId="77777777" w:rsidR="00014DCA" w:rsidRPr="00D60D27" w:rsidRDefault="00014DCA" w:rsidP="00D60D27">
      <w:pPr>
        <w:pStyle w:val="20"/>
        <w:rPr>
          <w:rFonts w:cs="Tahoma"/>
          <w:szCs w:val="20"/>
        </w:rPr>
      </w:pPr>
      <w:r w:rsidRPr="00D60D27">
        <w:rPr>
          <w:rFonts w:cs="Tahoma"/>
          <w:szCs w:val="20"/>
        </w:rPr>
        <w:t>Признание какого-либо положения настоящего Договора незаконным, недействительным или не имеющим юридической силы, будь то полностью или частично, не влияет на законность, действительность и юридическую силу остальных положений настоящего Договора.</w:t>
      </w:r>
    </w:p>
    <w:p w14:paraId="5F0FF3B4" w14:textId="77777777" w:rsidR="00014DCA" w:rsidRPr="00D60D27" w:rsidRDefault="00014DCA" w:rsidP="004E32B8">
      <w:pPr>
        <w:pStyle w:val="20"/>
        <w:numPr>
          <w:ilvl w:val="0"/>
          <w:numId w:val="0"/>
        </w:numPr>
        <w:ind w:left="709"/>
        <w:rPr>
          <w:rFonts w:cs="Tahoma"/>
          <w:szCs w:val="20"/>
        </w:rPr>
      </w:pPr>
      <w:r w:rsidRPr="00D60D27">
        <w:rPr>
          <w:rFonts w:cs="Tahoma"/>
          <w:szCs w:val="20"/>
        </w:rPr>
        <w:t>Стороны договорились прилагать разумные усилия к проведению добросовестных переговоров с целью замены таких незаконных, недействительных или не имеющих юридической силы положений положениями, которые являются законными, действительными и имеющими юридическую силу, будучи максимально близки по своим целям и содержанию к заменяемым положениям.</w:t>
      </w:r>
    </w:p>
    <w:p w14:paraId="02052759" w14:textId="77777777" w:rsidR="00014DCA" w:rsidRPr="00D60D27" w:rsidRDefault="00014DCA" w:rsidP="00D60D27">
      <w:pPr>
        <w:pStyle w:val="20"/>
        <w:rPr>
          <w:rFonts w:cs="Tahoma"/>
          <w:szCs w:val="20"/>
        </w:rPr>
      </w:pPr>
      <w:bookmarkStart w:id="109" w:name="_Hlk85099086"/>
      <w:r w:rsidRPr="00D60D27">
        <w:rPr>
          <w:rFonts w:cs="Tahoma"/>
          <w:szCs w:val="20"/>
        </w:rPr>
        <w:t xml:space="preserve">Стороны подтверждают, что они вели переговоры и участвовали в составлении настоящего Договора совместно. В случае возникновения вопроса о толковании (включая вопрос установления намерения Сторон), не могут (не может) применяться какие-либо </w:t>
      </w:r>
      <w:r w:rsidRPr="00D60D27">
        <w:rPr>
          <w:rFonts w:cs="Tahoma"/>
          <w:szCs w:val="20"/>
        </w:rPr>
        <w:lastRenderedPageBreak/>
        <w:t>презумпции в пользу одной из Сторон или возлагаться бремя доказывания на одну из Сторон в зависимости от авторства того или иного положения настоящего Договора.</w:t>
      </w:r>
    </w:p>
    <w:bookmarkEnd w:id="109"/>
    <w:p w14:paraId="37ECA0AA" w14:textId="77777777" w:rsidR="004E32B8" w:rsidRDefault="00014DCA" w:rsidP="00D60D27">
      <w:pPr>
        <w:pStyle w:val="20"/>
        <w:rPr>
          <w:rFonts w:cs="Tahoma"/>
          <w:szCs w:val="20"/>
        </w:rPr>
      </w:pPr>
      <w:r w:rsidRPr="00D60D27">
        <w:rPr>
          <w:rFonts w:cs="Tahoma"/>
          <w:szCs w:val="20"/>
        </w:rPr>
        <w:t>После вступления настоящего Договора в силу вся предыдущая переписка и устные соглашения между Сторонами по предмету настоящего Договора теряют силу. Ни одна Сторона не вправе предъявлять требования в отношении другой Стороны, основанные на или связанные с преддоговорными заявлениями.</w:t>
      </w:r>
    </w:p>
    <w:p w14:paraId="2F5011D1" w14:textId="7077D59D" w:rsidR="004E32B8" w:rsidRDefault="004E32B8" w:rsidP="004E32B8">
      <w:pPr>
        <w:pStyle w:val="20"/>
        <w:rPr>
          <w:rFonts w:cs="Tahoma"/>
          <w:szCs w:val="20"/>
        </w:rPr>
      </w:pPr>
      <w:bookmarkStart w:id="110" w:name="_Hlk83508690"/>
      <w:r w:rsidRPr="00D60D27">
        <w:rPr>
          <w:rFonts w:cs="Tahoma"/>
          <w:szCs w:val="20"/>
        </w:rPr>
        <w:t>Ни одна из Сторон не вправе передавать третьим лицам полностью, и/или частично свои права и обязанности по настоящему Договору без предварительного письменного согласия другой Стороны.</w:t>
      </w:r>
    </w:p>
    <w:p w14:paraId="404AD941" w14:textId="26BA82C1" w:rsidR="001B616A" w:rsidRDefault="001B616A" w:rsidP="004E32B8">
      <w:pPr>
        <w:pStyle w:val="20"/>
        <w:rPr>
          <w:rFonts w:cs="Tahoma"/>
          <w:szCs w:val="20"/>
        </w:rPr>
      </w:pPr>
      <w:r w:rsidRPr="00A001C5">
        <w:t>Стороны договорились об обмене электронными документами. Порядок и условия обмена электронными документам</w:t>
      </w:r>
      <w:r w:rsidR="00092336">
        <w:t xml:space="preserve">и определены </w:t>
      </w:r>
      <w:r w:rsidRPr="00A001C5">
        <w:t xml:space="preserve">в приложении о применении электронного документооборота (Приложение № </w:t>
      </w:r>
      <w:r>
        <w:t>2</w:t>
      </w:r>
      <w:r w:rsidRPr="00A001C5">
        <w:t xml:space="preserve"> к настоящему Договору</w:t>
      </w:r>
      <w:r w:rsidR="00092336">
        <w:t>)</w:t>
      </w:r>
      <w:r w:rsidRPr="00A001C5">
        <w:t>.</w:t>
      </w:r>
    </w:p>
    <w:p w14:paraId="05DC590D" w14:textId="596EEACB" w:rsidR="005D0714" w:rsidRPr="005D0714" w:rsidRDefault="005D0714" w:rsidP="005D0714">
      <w:pPr>
        <w:pStyle w:val="10"/>
        <w:rPr>
          <w:rFonts w:cs="Tahoma"/>
          <w:b/>
          <w:szCs w:val="20"/>
        </w:rPr>
      </w:pPr>
      <w:bookmarkStart w:id="111" w:name="_Toc169868092"/>
      <w:r w:rsidRPr="005D0714">
        <w:rPr>
          <w:rFonts w:cs="Tahoma"/>
          <w:b/>
          <w:szCs w:val="20"/>
        </w:rPr>
        <w:t>Приложения</w:t>
      </w:r>
      <w:bookmarkEnd w:id="111"/>
    </w:p>
    <w:p w14:paraId="7D9A33E1" w14:textId="77777777" w:rsidR="005D0714" w:rsidRPr="005D0714" w:rsidRDefault="005D0714" w:rsidP="005D0714">
      <w:pPr>
        <w:pStyle w:val="20"/>
      </w:pPr>
      <w:r w:rsidRPr="005D0714">
        <w:t>Неотъемлемой частью Договора являются следующие приложения:</w:t>
      </w:r>
    </w:p>
    <w:p w14:paraId="31ED6B94" w14:textId="00407E00" w:rsidR="005D0714" w:rsidRDefault="005D0714" w:rsidP="005D0714">
      <w:pPr>
        <w:pStyle w:val="30"/>
      </w:pPr>
      <w:r>
        <w:t>Приложение №1 – Спецификация;</w:t>
      </w:r>
    </w:p>
    <w:p w14:paraId="452E641F" w14:textId="4F9B4A15" w:rsidR="005D0714" w:rsidRDefault="005D0714" w:rsidP="005D0714">
      <w:pPr>
        <w:pStyle w:val="30"/>
      </w:pPr>
      <w:r>
        <w:t>Приложен</w:t>
      </w:r>
      <w:r w:rsidR="0077000E">
        <w:t>ие №2 – Показатели Оборудования;</w:t>
      </w:r>
    </w:p>
    <w:p w14:paraId="7191A164" w14:textId="0B5E74E3" w:rsidR="00FC3E93" w:rsidRDefault="00791B64" w:rsidP="00FC3E93">
      <w:pPr>
        <w:pStyle w:val="30"/>
      </w:pPr>
      <w:r>
        <w:t>Приложение №3</w:t>
      </w:r>
      <w:r w:rsidR="0077000E">
        <w:t xml:space="preserve"> – Требования Покупателя в области производственной безопасности.</w:t>
      </w:r>
    </w:p>
    <w:p w14:paraId="526DACF5" w14:textId="16D226B5" w:rsidR="006A2B7C" w:rsidRPr="006A2B7C" w:rsidRDefault="001B616A" w:rsidP="001B616A">
      <w:pPr>
        <w:pStyle w:val="30"/>
        <w:spacing w:line="240" w:lineRule="auto"/>
      </w:pPr>
      <w:r>
        <w:rPr>
          <w:bCs/>
        </w:rPr>
        <w:t>Приложение №</w:t>
      </w:r>
      <w:r w:rsidR="00791B64">
        <w:rPr>
          <w:bCs/>
        </w:rPr>
        <w:t>4</w:t>
      </w:r>
      <w:r w:rsidR="00EF1461">
        <w:rPr>
          <w:bCs/>
        </w:rPr>
        <w:t xml:space="preserve"> – </w:t>
      </w:r>
      <w:r w:rsidRPr="009A6332">
        <w:rPr>
          <w:bCs/>
        </w:rPr>
        <w:t>Соглашение об использовании электронного документооборота</w:t>
      </w:r>
      <w:r>
        <w:rPr>
          <w:bCs/>
        </w:rPr>
        <w:t>.</w:t>
      </w:r>
    </w:p>
    <w:p w14:paraId="75E7CF68" w14:textId="77777777" w:rsidR="00E95867" w:rsidRPr="00D60D27" w:rsidRDefault="00E95867" w:rsidP="00E95867">
      <w:pPr>
        <w:pStyle w:val="10"/>
        <w:rPr>
          <w:rFonts w:cs="Tahoma"/>
          <w:b/>
          <w:szCs w:val="20"/>
        </w:rPr>
      </w:pPr>
      <w:bookmarkStart w:id="112" w:name="_Toc169868093"/>
      <w:bookmarkEnd w:id="110"/>
      <w:r w:rsidRPr="00D60D27">
        <w:rPr>
          <w:rFonts w:cs="Tahoma"/>
          <w:b/>
          <w:szCs w:val="20"/>
        </w:rPr>
        <w:t>АДРЕСА, РЕКВИЗИТЫ И ПОДПИСИ СТОРОН</w:t>
      </w:r>
      <w:bookmarkEnd w:id="112"/>
    </w:p>
    <w:tbl>
      <w:tblPr>
        <w:tblW w:w="5157" w:type="pct"/>
        <w:tblInd w:w="-142" w:type="dxa"/>
        <w:tblLayout w:type="fixed"/>
        <w:tblLook w:val="0000" w:firstRow="0" w:lastRow="0" w:firstColumn="0" w:lastColumn="0" w:noHBand="0" w:noVBand="0"/>
      </w:tblPr>
      <w:tblGrid>
        <w:gridCol w:w="4678"/>
        <w:gridCol w:w="4678"/>
      </w:tblGrid>
      <w:tr w:rsidR="003C0A21" w:rsidRPr="009A6332" w14:paraId="6400371F" w14:textId="77777777" w:rsidTr="003C0A21">
        <w:tc>
          <w:tcPr>
            <w:tcW w:w="2500" w:type="pct"/>
          </w:tcPr>
          <w:p w14:paraId="017B09C2" w14:textId="77777777" w:rsidR="003C0A21" w:rsidRPr="009A6332" w:rsidRDefault="003C0A21" w:rsidP="00E9553B">
            <w:pPr>
              <w:pStyle w:val="aff2"/>
              <w:tabs>
                <w:tab w:val="left" w:pos="540"/>
              </w:tabs>
              <w:ind w:left="-105" w:right="-102"/>
              <w:rPr>
                <w:b/>
                <w:color w:val="000000" w:themeColor="text1"/>
              </w:rPr>
            </w:pPr>
            <w:r w:rsidRPr="009A6332">
              <w:rPr>
                <w:b/>
                <w:color w:val="000000" w:themeColor="text1"/>
              </w:rPr>
              <w:t>«Поставщик»</w:t>
            </w:r>
          </w:p>
        </w:tc>
        <w:tc>
          <w:tcPr>
            <w:tcW w:w="2500" w:type="pct"/>
          </w:tcPr>
          <w:p w14:paraId="68321298" w14:textId="77777777" w:rsidR="003C0A21" w:rsidRPr="009A6332" w:rsidRDefault="003C0A21" w:rsidP="003C0A21">
            <w:pPr>
              <w:pStyle w:val="aff2"/>
              <w:tabs>
                <w:tab w:val="left" w:pos="540"/>
              </w:tabs>
              <w:ind w:left="0" w:right="-102"/>
              <w:rPr>
                <w:b/>
                <w:color w:val="000000" w:themeColor="text1"/>
              </w:rPr>
            </w:pPr>
            <w:r w:rsidRPr="009A6332">
              <w:rPr>
                <w:b/>
                <w:color w:val="000000" w:themeColor="text1"/>
              </w:rPr>
              <w:t>«Покупатель»</w:t>
            </w:r>
          </w:p>
        </w:tc>
      </w:tr>
      <w:tr w:rsidR="003C0A21" w:rsidRPr="009A6332" w14:paraId="4FB8B0CA" w14:textId="77777777" w:rsidTr="003C0A21">
        <w:trPr>
          <w:trHeight w:val="1843"/>
        </w:trPr>
        <w:tc>
          <w:tcPr>
            <w:tcW w:w="2500" w:type="pct"/>
          </w:tcPr>
          <w:p w14:paraId="774F86C3" w14:textId="63EC1875" w:rsidR="003C0A21" w:rsidRPr="009A6332" w:rsidRDefault="003C0A21" w:rsidP="003C0A21">
            <w:pPr>
              <w:pStyle w:val="aff2"/>
              <w:tabs>
                <w:tab w:val="left" w:pos="540"/>
              </w:tabs>
              <w:spacing w:after="0" w:line="240" w:lineRule="auto"/>
              <w:ind w:left="0"/>
              <w:rPr>
                <w:bCs/>
                <w:color w:val="FF0000"/>
              </w:rPr>
            </w:pPr>
            <w:r>
              <w:rPr>
                <w:bCs/>
                <w:color w:val="FF0000"/>
              </w:rPr>
              <w:t>Общество с ограниченной ответственностью «Мир Намоточных Станков»</w:t>
            </w:r>
          </w:p>
          <w:p w14:paraId="40F1D343" w14:textId="47FDFBC2" w:rsidR="003C0A21" w:rsidRPr="009A6332" w:rsidRDefault="003C0A21" w:rsidP="003C0A21">
            <w:pPr>
              <w:pStyle w:val="aff2"/>
              <w:tabs>
                <w:tab w:val="left" w:pos="540"/>
              </w:tabs>
              <w:spacing w:after="0" w:line="240" w:lineRule="auto"/>
              <w:ind w:left="0"/>
              <w:rPr>
                <w:bCs/>
                <w:color w:val="FF0000"/>
              </w:rPr>
            </w:pPr>
            <w:r w:rsidRPr="009A6332">
              <w:rPr>
                <w:bCs/>
                <w:color w:val="FF0000"/>
              </w:rPr>
              <w:t xml:space="preserve">Место нахождения: </w:t>
            </w:r>
            <w:r w:rsidRPr="003C0A21">
              <w:rPr>
                <w:bCs/>
                <w:color w:val="FF0000"/>
              </w:rPr>
              <w:t>119297, город Москва, Родниковая ул., д. 7 стр. 3, пом 1 эт 1 ком 26</w:t>
            </w:r>
          </w:p>
          <w:p w14:paraId="184284E3" w14:textId="77777777" w:rsidR="003C0A21" w:rsidRPr="009A6332" w:rsidRDefault="003C0A21" w:rsidP="003C0A21">
            <w:pPr>
              <w:pStyle w:val="aff2"/>
              <w:tabs>
                <w:tab w:val="left" w:pos="540"/>
              </w:tabs>
              <w:spacing w:after="0" w:line="240" w:lineRule="auto"/>
              <w:ind w:left="0"/>
              <w:rPr>
                <w:bCs/>
                <w:color w:val="FF0000"/>
              </w:rPr>
            </w:pPr>
            <w:r w:rsidRPr="009A6332">
              <w:rPr>
                <w:bCs/>
                <w:color w:val="FF0000"/>
              </w:rPr>
              <w:t xml:space="preserve">Почт. адрес: </w:t>
            </w:r>
          </w:p>
          <w:p w14:paraId="4AF0C03F" w14:textId="7A30F743" w:rsidR="003C0A21" w:rsidRPr="009A6332" w:rsidRDefault="003C0A21" w:rsidP="003C0A21">
            <w:pPr>
              <w:pStyle w:val="aff2"/>
              <w:tabs>
                <w:tab w:val="left" w:pos="540"/>
              </w:tabs>
              <w:spacing w:after="0" w:line="240" w:lineRule="auto"/>
              <w:ind w:left="0"/>
              <w:rPr>
                <w:bCs/>
                <w:color w:val="FF0000"/>
              </w:rPr>
            </w:pPr>
            <w:r w:rsidRPr="009A6332">
              <w:rPr>
                <w:bCs/>
                <w:color w:val="FF0000"/>
              </w:rPr>
              <w:t xml:space="preserve">ИНН: </w:t>
            </w:r>
            <w:r w:rsidRPr="003C0A21">
              <w:rPr>
                <w:bCs/>
                <w:color w:val="FF0000"/>
              </w:rPr>
              <w:t>7736549402</w:t>
            </w:r>
            <w:r>
              <w:rPr>
                <w:bCs/>
                <w:color w:val="FF0000"/>
              </w:rPr>
              <w:t xml:space="preserve"> </w:t>
            </w:r>
            <w:r w:rsidRPr="009A6332">
              <w:rPr>
                <w:bCs/>
                <w:color w:val="FF0000"/>
              </w:rPr>
              <w:t xml:space="preserve">КПП: </w:t>
            </w:r>
            <w:r w:rsidRPr="003C0A21">
              <w:rPr>
                <w:bCs/>
                <w:color w:val="FF0000"/>
              </w:rPr>
              <w:t>772901001</w:t>
            </w:r>
          </w:p>
          <w:p w14:paraId="110C0B2E" w14:textId="77777777" w:rsidR="003C0A21" w:rsidRPr="009A6332" w:rsidRDefault="003C0A21" w:rsidP="003C0A21">
            <w:pPr>
              <w:pStyle w:val="aff2"/>
              <w:tabs>
                <w:tab w:val="left" w:pos="540"/>
              </w:tabs>
              <w:spacing w:after="0" w:line="240" w:lineRule="auto"/>
              <w:ind w:left="0"/>
              <w:rPr>
                <w:bCs/>
                <w:color w:val="FF0000"/>
              </w:rPr>
            </w:pPr>
            <w:r w:rsidRPr="009A6332">
              <w:rPr>
                <w:bCs/>
                <w:color w:val="FF0000"/>
              </w:rPr>
              <w:t>Р/с:</w:t>
            </w:r>
          </w:p>
          <w:p w14:paraId="16159278" w14:textId="77777777" w:rsidR="003C0A21" w:rsidRPr="009A6332" w:rsidRDefault="003C0A21" w:rsidP="003C0A21">
            <w:pPr>
              <w:pStyle w:val="aff2"/>
              <w:tabs>
                <w:tab w:val="left" w:pos="540"/>
              </w:tabs>
              <w:spacing w:after="0" w:line="240" w:lineRule="auto"/>
              <w:ind w:left="0"/>
              <w:rPr>
                <w:bCs/>
                <w:color w:val="FF0000"/>
              </w:rPr>
            </w:pPr>
            <w:r w:rsidRPr="009A6332">
              <w:rPr>
                <w:bCs/>
                <w:color w:val="FF0000"/>
              </w:rPr>
              <w:t xml:space="preserve">в </w:t>
            </w:r>
            <w:r>
              <w:rPr>
                <w:bCs/>
                <w:color w:val="FF0000"/>
              </w:rPr>
              <w:t xml:space="preserve">___ </w:t>
            </w:r>
            <w:r w:rsidRPr="009A6332">
              <w:rPr>
                <w:bCs/>
                <w:color w:val="FF0000"/>
              </w:rPr>
              <w:t xml:space="preserve">БИК: </w:t>
            </w:r>
          </w:p>
          <w:p w14:paraId="54A0C642" w14:textId="77777777" w:rsidR="003C0A21" w:rsidRPr="009A6332" w:rsidRDefault="003C0A21" w:rsidP="003C0A21">
            <w:pPr>
              <w:pStyle w:val="aff2"/>
              <w:tabs>
                <w:tab w:val="left" w:pos="540"/>
              </w:tabs>
              <w:spacing w:after="0" w:line="240" w:lineRule="auto"/>
              <w:ind w:left="0"/>
              <w:rPr>
                <w:bCs/>
                <w:color w:val="FF0000"/>
              </w:rPr>
            </w:pPr>
            <w:r w:rsidRPr="009A6332">
              <w:rPr>
                <w:bCs/>
                <w:color w:val="FF0000"/>
              </w:rPr>
              <w:t xml:space="preserve">К/с: </w:t>
            </w:r>
          </w:p>
          <w:p w14:paraId="36E2A273" w14:textId="26F99D1C" w:rsidR="003C0A21" w:rsidRDefault="003C0A21" w:rsidP="003C0A21">
            <w:pPr>
              <w:pStyle w:val="aff2"/>
              <w:tabs>
                <w:tab w:val="left" w:pos="540"/>
              </w:tabs>
              <w:spacing w:after="0" w:line="240" w:lineRule="auto"/>
              <w:ind w:left="0"/>
              <w:rPr>
                <w:bCs/>
                <w:color w:val="FF0000"/>
              </w:rPr>
            </w:pPr>
            <w:r w:rsidRPr="009A6332">
              <w:rPr>
                <w:bCs/>
                <w:color w:val="FF0000"/>
              </w:rPr>
              <w:t xml:space="preserve">ОКПО: </w:t>
            </w:r>
            <w:r w:rsidRPr="003C0A21">
              <w:rPr>
                <w:bCs/>
                <w:color w:val="FF0000"/>
              </w:rPr>
              <w:t>98236734</w:t>
            </w:r>
          </w:p>
          <w:p w14:paraId="2F7EF2C4" w14:textId="3ECBD5ED" w:rsidR="003C0A21" w:rsidRPr="009A6332" w:rsidRDefault="003C0A21" w:rsidP="003C0A21">
            <w:pPr>
              <w:pStyle w:val="aff2"/>
              <w:tabs>
                <w:tab w:val="left" w:pos="540"/>
              </w:tabs>
              <w:spacing w:after="0" w:line="240" w:lineRule="auto"/>
              <w:ind w:left="0"/>
              <w:rPr>
                <w:bCs/>
                <w:color w:val="000000" w:themeColor="text1"/>
              </w:rPr>
            </w:pPr>
            <w:r w:rsidRPr="009A6332">
              <w:rPr>
                <w:bCs/>
                <w:color w:val="FF0000"/>
              </w:rPr>
              <w:t xml:space="preserve">ОГРН: </w:t>
            </w:r>
            <w:r w:rsidRPr="003C0A21">
              <w:rPr>
                <w:bCs/>
                <w:color w:val="FF0000"/>
              </w:rPr>
              <w:t>1067759622226</w:t>
            </w:r>
          </w:p>
        </w:tc>
        <w:tc>
          <w:tcPr>
            <w:tcW w:w="2500" w:type="pct"/>
          </w:tcPr>
          <w:p w14:paraId="34340CA4" w14:textId="77777777" w:rsidR="003C0A21" w:rsidRPr="009A6332" w:rsidRDefault="003C0A21" w:rsidP="003C0A21">
            <w:pPr>
              <w:tabs>
                <w:tab w:val="left" w:pos="540"/>
                <w:tab w:val="left" w:pos="2340"/>
              </w:tabs>
              <w:spacing w:after="0" w:line="240" w:lineRule="auto"/>
              <w:rPr>
                <w:bCs/>
                <w:color w:val="000000" w:themeColor="text1"/>
              </w:rPr>
            </w:pPr>
            <w:r w:rsidRPr="009A6332">
              <w:rPr>
                <w:bCs/>
                <w:color w:val="000000" w:themeColor="text1"/>
              </w:rPr>
              <w:t>Акционерное общество «Новомосковская акционерная компания «Азот»</w:t>
            </w:r>
          </w:p>
          <w:p w14:paraId="4BD5B556" w14:textId="77777777" w:rsidR="003C0A21" w:rsidRPr="009A6332" w:rsidRDefault="003C0A21" w:rsidP="003C0A21">
            <w:pPr>
              <w:tabs>
                <w:tab w:val="left" w:pos="540"/>
                <w:tab w:val="left" w:pos="2340"/>
              </w:tabs>
              <w:spacing w:after="0" w:line="240" w:lineRule="auto"/>
              <w:rPr>
                <w:bCs/>
                <w:color w:val="000000" w:themeColor="text1"/>
              </w:rPr>
            </w:pPr>
            <w:r w:rsidRPr="009A6332">
              <w:rPr>
                <w:bCs/>
                <w:color w:val="000000" w:themeColor="text1"/>
              </w:rPr>
              <w:t>Место нахождения / почт. адрес: 301651, Тульская обл., г. Новомосковск, ул. Связи, д.10</w:t>
            </w:r>
          </w:p>
          <w:p w14:paraId="609A8233" w14:textId="77777777" w:rsidR="003C0A21" w:rsidRPr="009A6332" w:rsidRDefault="003C0A21" w:rsidP="003C0A21">
            <w:pPr>
              <w:tabs>
                <w:tab w:val="left" w:pos="540"/>
                <w:tab w:val="left" w:pos="2340"/>
              </w:tabs>
              <w:spacing w:after="0" w:line="240" w:lineRule="auto"/>
              <w:rPr>
                <w:bCs/>
                <w:color w:val="000000" w:themeColor="text1"/>
              </w:rPr>
            </w:pPr>
            <w:r w:rsidRPr="009A6332">
              <w:rPr>
                <w:bCs/>
                <w:color w:val="000000" w:themeColor="text1"/>
              </w:rPr>
              <w:t>ИНН: 7116000066 КПП: 997550001</w:t>
            </w:r>
          </w:p>
          <w:p w14:paraId="2281D631" w14:textId="77777777" w:rsidR="003C0A21" w:rsidRPr="009A6332" w:rsidRDefault="003C0A21" w:rsidP="003C0A21">
            <w:pPr>
              <w:pStyle w:val="aff2"/>
              <w:tabs>
                <w:tab w:val="left" w:pos="540"/>
              </w:tabs>
              <w:spacing w:after="0" w:line="240" w:lineRule="auto"/>
              <w:ind w:left="0"/>
              <w:rPr>
                <w:bCs/>
                <w:color w:val="000000" w:themeColor="text1"/>
              </w:rPr>
            </w:pPr>
            <w:r w:rsidRPr="009A6332">
              <w:rPr>
                <w:bCs/>
                <w:color w:val="000000" w:themeColor="text1"/>
              </w:rPr>
              <w:t xml:space="preserve">Р/с: 40702810100000032940 </w:t>
            </w:r>
          </w:p>
          <w:p w14:paraId="6A02CC59" w14:textId="77777777" w:rsidR="003C0A21" w:rsidRPr="009A6332" w:rsidRDefault="003C0A21" w:rsidP="003C0A21">
            <w:pPr>
              <w:pStyle w:val="aff2"/>
              <w:tabs>
                <w:tab w:val="left" w:pos="540"/>
              </w:tabs>
              <w:spacing w:after="0" w:line="240" w:lineRule="auto"/>
              <w:ind w:left="0"/>
              <w:rPr>
                <w:bCs/>
                <w:color w:val="000000" w:themeColor="text1"/>
              </w:rPr>
            </w:pPr>
            <w:r w:rsidRPr="009A6332">
              <w:rPr>
                <w:bCs/>
                <w:color w:val="000000" w:themeColor="text1"/>
              </w:rPr>
              <w:t xml:space="preserve">в Банк ГПБ (АО), г. Москва БИК: 044525823 </w:t>
            </w:r>
          </w:p>
          <w:p w14:paraId="0866552B" w14:textId="77777777" w:rsidR="003C0A21" w:rsidRPr="009A6332" w:rsidRDefault="003C0A21" w:rsidP="003C0A21">
            <w:pPr>
              <w:tabs>
                <w:tab w:val="left" w:pos="540"/>
                <w:tab w:val="left" w:pos="2340"/>
              </w:tabs>
              <w:spacing w:after="0" w:line="240" w:lineRule="auto"/>
              <w:rPr>
                <w:bCs/>
                <w:color w:val="000000" w:themeColor="text1"/>
              </w:rPr>
            </w:pPr>
            <w:r w:rsidRPr="009A6332">
              <w:rPr>
                <w:bCs/>
                <w:color w:val="000000" w:themeColor="text1"/>
              </w:rPr>
              <w:t>К/с</w:t>
            </w:r>
            <w:r>
              <w:rPr>
                <w:bCs/>
                <w:color w:val="000000" w:themeColor="text1"/>
              </w:rPr>
              <w:t xml:space="preserve">: 30101810200000000823 </w:t>
            </w:r>
          </w:p>
          <w:p w14:paraId="58DDF623" w14:textId="77777777" w:rsidR="003C0A21" w:rsidRDefault="003C0A21" w:rsidP="003C0A21">
            <w:pPr>
              <w:tabs>
                <w:tab w:val="left" w:pos="540"/>
                <w:tab w:val="left" w:pos="2340"/>
              </w:tabs>
              <w:spacing w:after="0" w:line="240" w:lineRule="auto"/>
              <w:rPr>
                <w:bCs/>
                <w:color w:val="000000" w:themeColor="text1"/>
              </w:rPr>
            </w:pPr>
            <w:r w:rsidRPr="009A6332">
              <w:rPr>
                <w:bCs/>
                <w:color w:val="000000" w:themeColor="text1"/>
              </w:rPr>
              <w:t>ОКПО: 05761643</w:t>
            </w:r>
            <w:r>
              <w:rPr>
                <w:bCs/>
                <w:color w:val="000000" w:themeColor="text1"/>
              </w:rPr>
              <w:t xml:space="preserve"> </w:t>
            </w:r>
          </w:p>
          <w:p w14:paraId="56387A4D" w14:textId="77777777" w:rsidR="003C0A21" w:rsidRPr="009A6332" w:rsidRDefault="003C0A21" w:rsidP="003C0A21">
            <w:pPr>
              <w:tabs>
                <w:tab w:val="left" w:pos="540"/>
                <w:tab w:val="left" w:pos="2340"/>
              </w:tabs>
              <w:spacing w:after="0" w:line="240" w:lineRule="auto"/>
              <w:rPr>
                <w:color w:val="000000" w:themeColor="text1"/>
              </w:rPr>
            </w:pPr>
            <w:r w:rsidRPr="009A6332">
              <w:rPr>
                <w:bCs/>
                <w:color w:val="000000" w:themeColor="text1"/>
              </w:rPr>
              <w:t>ОГРН: 1027100507378</w:t>
            </w:r>
          </w:p>
        </w:tc>
      </w:tr>
      <w:tr w:rsidR="003C0A21" w:rsidRPr="009A6332" w14:paraId="1E0A57C5" w14:textId="77777777" w:rsidTr="003C0A21">
        <w:trPr>
          <w:trHeight w:val="602"/>
        </w:trPr>
        <w:tc>
          <w:tcPr>
            <w:tcW w:w="2500" w:type="pct"/>
          </w:tcPr>
          <w:p w14:paraId="76BA24BB" w14:textId="77777777" w:rsidR="003C0A21" w:rsidRDefault="003C0A21" w:rsidP="003C0A21">
            <w:pPr>
              <w:pStyle w:val="aff2"/>
              <w:tabs>
                <w:tab w:val="left" w:pos="540"/>
              </w:tabs>
              <w:spacing w:after="0" w:line="360" w:lineRule="auto"/>
              <w:ind w:left="0"/>
              <w:rPr>
                <w:b/>
                <w:color w:val="000000" w:themeColor="text1"/>
              </w:rPr>
            </w:pPr>
          </w:p>
          <w:p w14:paraId="18E50306" w14:textId="77777777" w:rsidR="003C0A21" w:rsidRDefault="003C0A21" w:rsidP="003C0A21">
            <w:pPr>
              <w:pStyle w:val="aff2"/>
              <w:tabs>
                <w:tab w:val="left" w:pos="540"/>
              </w:tabs>
              <w:spacing w:after="0" w:line="360" w:lineRule="auto"/>
              <w:ind w:left="0"/>
              <w:rPr>
                <w:b/>
                <w:color w:val="000000" w:themeColor="text1"/>
              </w:rPr>
            </w:pPr>
          </w:p>
          <w:p w14:paraId="540DE739" w14:textId="77777777" w:rsidR="003C0A21" w:rsidRDefault="003C0A21" w:rsidP="003C0A21">
            <w:pPr>
              <w:pStyle w:val="aff2"/>
              <w:tabs>
                <w:tab w:val="left" w:pos="540"/>
              </w:tabs>
              <w:spacing w:after="0" w:line="360" w:lineRule="auto"/>
              <w:ind w:left="0"/>
              <w:rPr>
                <w:b/>
                <w:color w:val="000000" w:themeColor="text1"/>
              </w:rPr>
            </w:pPr>
          </w:p>
          <w:p w14:paraId="7B6326E5" w14:textId="395D86EC" w:rsidR="003C0A21" w:rsidRPr="009A6332" w:rsidRDefault="003C0A21" w:rsidP="003C0A21">
            <w:pPr>
              <w:pStyle w:val="aff2"/>
              <w:tabs>
                <w:tab w:val="left" w:pos="540"/>
              </w:tabs>
              <w:spacing w:after="0" w:line="360" w:lineRule="auto"/>
              <w:ind w:left="0"/>
              <w:rPr>
                <w:b/>
                <w:color w:val="000000" w:themeColor="text1"/>
              </w:rPr>
            </w:pPr>
            <w:r w:rsidRPr="009A6332">
              <w:rPr>
                <w:b/>
                <w:color w:val="000000" w:themeColor="text1"/>
              </w:rPr>
              <w:t>От Поставщика:</w:t>
            </w:r>
          </w:p>
          <w:p w14:paraId="25D82684" w14:textId="20925C92" w:rsidR="003C0A21" w:rsidRPr="009A6332" w:rsidRDefault="003C0A21" w:rsidP="003C0A21">
            <w:pPr>
              <w:pStyle w:val="aff2"/>
              <w:tabs>
                <w:tab w:val="left" w:pos="540"/>
              </w:tabs>
              <w:spacing w:after="0" w:line="360" w:lineRule="auto"/>
              <w:ind w:left="0"/>
              <w:rPr>
                <w:bCs/>
                <w:color w:val="000000" w:themeColor="text1"/>
              </w:rPr>
            </w:pPr>
            <w:r w:rsidRPr="009A6332">
              <w:rPr>
                <w:b/>
                <w:color w:val="000000" w:themeColor="text1"/>
              </w:rPr>
              <w:t xml:space="preserve">__________________/ </w:t>
            </w:r>
            <w:r>
              <w:rPr>
                <w:color w:val="FF0000"/>
                <w:u w:val="single"/>
              </w:rPr>
              <w:t>А.И</w:t>
            </w:r>
            <w:r w:rsidRPr="009A6332">
              <w:rPr>
                <w:color w:val="FF0000"/>
                <w:u w:val="single"/>
              </w:rPr>
              <w:t xml:space="preserve">. </w:t>
            </w:r>
            <w:r>
              <w:rPr>
                <w:color w:val="FF0000"/>
                <w:u w:val="single"/>
              </w:rPr>
              <w:t>Зенина</w:t>
            </w:r>
            <w:r w:rsidRPr="009A6332">
              <w:rPr>
                <w:b/>
                <w:color w:val="000000" w:themeColor="text1"/>
              </w:rPr>
              <w:t xml:space="preserve"> /</w:t>
            </w:r>
          </w:p>
        </w:tc>
        <w:tc>
          <w:tcPr>
            <w:tcW w:w="2500" w:type="pct"/>
          </w:tcPr>
          <w:p w14:paraId="6E74E4E8" w14:textId="77777777" w:rsidR="003C0A21" w:rsidRDefault="003C0A21" w:rsidP="003C0A21">
            <w:pPr>
              <w:tabs>
                <w:tab w:val="left" w:pos="540"/>
                <w:tab w:val="left" w:pos="2340"/>
              </w:tabs>
              <w:spacing w:after="0" w:line="360" w:lineRule="auto"/>
              <w:rPr>
                <w:b/>
                <w:color w:val="000000" w:themeColor="text1"/>
              </w:rPr>
            </w:pPr>
          </w:p>
          <w:p w14:paraId="2AC8FF27" w14:textId="77777777" w:rsidR="003C0A21" w:rsidRDefault="003C0A21" w:rsidP="003C0A21">
            <w:pPr>
              <w:tabs>
                <w:tab w:val="left" w:pos="540"/>
                <w:tab w:val="left" w:pos="2340"/>
              </w:tabs>
              <w:spacing w:after="0" w:line="360" w:lineRule="auto"/>
              <w:rPr>
                <w:b/>
                <w:color w:val="000000" w:themeColor="text1"/>
              </w:rPr>
            </w:pPr>
          </w:p>
          <w:p w14:paraId="09878586" w14:textId="77777777" w:rsidR="003C0A21" w:rsidRDefault="003C0A21" w:rsidP="003C0A21">
            <w:pPr>
              <w:tabs>
                <w:tab w:val="left" w:pos="540"/>
                <w:tab w:val="left" w:pos="2340"/>
              </w:tabs>
              <w:spacing w:after="0" w:line="360" w:lineRule="auto"/>
              <w:rPr>
                <w:b/>
                <w:color w:val="000000" w:themeColor="text1"/>
              </w:rPr>
            </w:pPr>
          </w:p>
          <w:p w14:paraId="704A4B39" w14:textId="0E73BF88" w:rsidR="003C0A21" w:rsidRPr="009A6332" w:rsidRDefault="003C0A21" w:rsidP="003C0A21">
            <w:pPr>
              <w:tabs>
                <w:tab w:val="left" w:pos="540"/>
                <w:tab w:val="left" w:pos="2340"/>
              </w:tabs>
              <w:spacing w:after="0" w:line="360" w:lineRule="auto"/>
              <w:rPr>
                <w:b/>
                <w:color w:val="000000" w:themeColor="text1"/>
              </w:rPr>
            </w:pPr>
            <w:r w:rsidRPr="009A6332">
              <w:rPr>
                <w:b/>
                <w:color w:val="000000" w:themeColor="text1"/>
              </w:rPr>
              <w:t>От Покупателя:</w:t>
            </w:r>
          </w:p>
          <w:p w14:paraId="6D34CF87" w14:textId="77777777" w:rsidR="003C0A21" w:rsidRPr="009A6332" w:rsidRDefault="003C0A21" w:rsidP="003C0A21">
            <w:pPr>
              <w:tabs>
                <w:tab w:val="left" w:pos="540"/>
                <w:tab w:val="left" w:pos="2340"/>
              </w:tabs>
              <w:spacing w:after="0" w:line="360" w:lineRule="auto"/>
              <w:rPr>
                <w:bCs/>
                <w:color w:val="000000" w:themeColor="text1"/>
              </w:rPr>
            </w:pPr>
            <w:r w:rsidRPr="009A6332">
              <w:rPr>
                <w:b/>
                <w:color w:val="000000" w:themeColor="text1"/>
              </w:rPr>
              <w:t xml:space="preserve">______________________/ </w:t>
            </w:r>
            <w:r w:rsidRPr="009A6332">
              <w:rPr>
                <w:color w:val="000000" w:themeColor="text1"/>
                <w:u w:val="single"/>
              </w:rPr>
              <w:t>Ю.В. Алексеев</w:t>
            </w:r>
            <w:r w:rsidRPr="009A6332">
              <w:rPr>
                <w:b/>
                <w:color w:val="000000" w:themeColor="text1"/>
              </w:rPr>
              <w:t xml:space="preserve"> /</w:t>
            </w:r>
          </w:p>
        </w:tc>
      </w:tr>
    </w:tbl>
    <w:p w14:paraId="1752EB04" w14:textId="7794AEAB" w:rsidR="001B616A" w:rsidRDefault="001B616A" w:rsidP="0016359E">
      <w:pPr>
        <w:pStyle w:val="Heading2ALRUD"/>
        <w:numPr>
          <w:ilvl w:val="0"/>
          <w:numId w:val="0"/>
        </w:numPr>
        <w:ind w:left="709" w:hanging="709"/>
        <w:jc w:val="center"/>
        <w:rPr>
          <w:rFonts w:cs="Tahoma"/>
          <w:szCs w:val="20"/>
        </w:rPr>
      </w:pPr>
    </w:p>
    <w:p w14:paraId="1DFDC159" w14:textId="77777777" w:rsidR="001B616A" w:rsidRPr="00D60D27" w:rsidRDefault="001B616A" w:rsidP="00733400">
      <w:pPr>
        <w:pStyle w:val="Heading2ALRUD"/>
        <w:numPr>
          <w:ilvl w:val="0"/>
          <w:numId w:val="0"/>
        </w:numPr>
        <w:rPr>
          <w:rFonts w:cs="Tahoma"/>
          <w:szCs w:val="20"/>
        </w:rPr>
        <w:sectPr w:rsidR="001B616A" w:rsidRPr="00D60D27" w:rsidSect="007D0D53">
          <w:footerReference w:type="even" r:id="rId8"/>
          <w:footerReference w:type="default" r:id="rId9"/>
          <w:footerReference w:type="first" r:id="rId10"/>
          <w:pgSz w:w="11906" w:h="16838" w:code="9"/>
          <w:pgMar w:top="1134" w:right="1134" w:bottom="1134" w:left="1701" w:header="709" w:footer="709" w:gutter="0"/>
          <w:cols w:space="708"/>
          <w:titlePg/>
          <w:docGrid w:linePitch="360"/>
        </w:sectPr>
      </w:pPr>
    </w:p>
    <w:p w14:paraId="44172DDD" w14:textId="77777777" w:rsidR="00F52EBC" w:rsidRPr="00F52EBC" w:rsidRDefault="00F52EBC" w:rsidP="00733400">
      <w:pPr>
        <w:pStyle w:val="RegularTextALRUD"/>
      </w:pPr>
    </w:p>
    <w:sectPr w:rsidR="00F52EBC" w:rsidRPr="00F52EBC" w:rsidSect="00F52EBC">
      <w:headerReference w:type="default" r:id="rId11"/>
      <w:footerReference w:type="default" r:id="rId12"/>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77CD33" w14:textId="77777777" w:rsidR="00F306B4" w:rsidRDefault="00F306B4" w:rsidP="00927A44">
      <w:pPr>
        <w:spacing w:after="0" w:line="240" w:lineRule="auto"/>
      </w:pPr>
      <w:r>
        <w:separator/>
      </w:r>
    </w:p>
  </w:endnote>
  <w:endnote w:type="continuationSeparator" w:id="0">
    <w:p w14:paraId="5DFFDEF0" w14:textId="77777777" w:rsidR="00F306B4" w:rsidRDefault="00F306B4" w:rsidP="00927A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3A48F1" w14:textId="4DFB506C" w:rsidR="00F306B4" w:rsidRDefault="00F306B4" w:rsidP="00E43534">
    <w:pPr>
      <w:pStyle w:val="af6"/>
    </w:pPr>
    <w:r>
      <w:rPr>
        <w:rFonts w:cs="Arial"/>
        <w:sz w:val="16"/>
      </w:rPr>
      <w:fldChar w:fldCharType="begin"/>
    </w:r>
    <w:r>
      <w:rPr>
        <w:rFonts w:cs="Arial"/>
        <w:sz w:val="16"/>
      </w:rPr>
      <w:instrText xml:space="preserve">  DOCVARIABLE EfId \* MERGEFORMAT  </w:instrText>
    </w:r>
    <w:r>
      <w:rPr>
        <w:rFonts w:cs="Arial"/>
        <w:sz w:val="16"/>
      </w:rPr>
      <w:fldChar w:fldCharType="separate"/>
    </w:r>
    <w:r w:rsidRPr="00AD383C">
      <w:rPr>
        <w:rFonts w:cs="Arial"/>
        <w:sz w:val="16"/>
      </w:rPr>
      <w:t>7763334_9</w:t>
    </w:r>
    <w:r>
      <w:rPr>
        <w:rFonts w:cs="Arial"/>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8625943"/>
      <w:docPartObj>
        <w:docPartGallery w:val="Page Numbers (Bottom of Page)"/>
        <w:docPartUnique/>
      </w:docPartObj>
    </w:sdtPr>
    <w:sdtContent>
      <w:p w14:paraId="46C21DFA" w14:textId="77777777" w:rsidR="00F306B4" w:rsidRDefault="00F306B4" w:rsidP="00856119">
        <w:pPr>
          <w:pStyle w:val="af6"/>
          <w:jc w:val="center"/>
        </w:pPr>
      </w:p>
      <w:p w14:paraId="5A2E9C2A" w14:textId="0BF81173" w:rsidR="00F306B4" w:rsidRPr="00071C82" w:rsidRDefault="00F306B4" w:rsidP="00856119">
        <w:pPr>
          <w:pStyle w:val="af6"/>
          <w:jc w:val="center"/>
          <w:rPr>
            <w:rStyle w:val="aff1"/>
          </w:rPr>
        </w:pPr>
        <w:r w:rsidRPr="00071C82">
          <w:rPr>
            <w:rStyle w:val="aff1"/>
          </w:rPr>
          <w:t xml:space="preserve">ПОСТАВЩИК __________________                         ПОКУПАТЕЛЬ __________________    </w:t>
        </w:r>
      </w:p>
      <w:p w14:paraId="5531A8A6" w14:textId="77777777" w:rsidR="00F306B4" w:rsidRDefault="00F306B4">
        <w:pPr>
          <w:pStyle w:val="af6"/>
          <w:jc w:val="center"/>
        </w:pPr>
      </w:p>
      <w:p w14:paraId="2073A34C" w14:textId="10287F64" w:rsidR="00F306B4" w:rsidRDefault="00F306B4">
        <w:pPr>
          <w:pStyle w:val="af6"/>
          <w:jc w:val="center"/>
        </w:pPr>
        <w:r>
          <w:fldChar w:fldCharType="begin"/>
        </w:r>
        <w:r>
          <w:instrText>PAGE   \* MERGEFORMAT</w:instrText>
        </w:r>
        <w:r>
          <w:fldChar w:fldCharType="separate"/>
        </w:r>
        <w:r w:rsidR="0090005A">
          <w:rPr>
            <w:noProof/>
          </w:rPr>
          <w:t>21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024F53" w14:textId="30F7A51D" w:rsidR="00F306B4" w:rsidRDefault="00F306B4" w:rsidP="00E43534">
    <w:pPr>
      <w:pStyle w:val="af6"/>
    </w:pPr>
    <w:r>
      <w:rPr>
        <w:rFonts w:cs="Arial"/>
        <w:sz w:val="16"/>
      </w:rPr>
      <w:fldChar w:fldCharType="begin"/>
    </w:r>
    <w:r>
      <w:rPr>
        <w:rFonts w:cs="Arial"/>
        <w:sz w:val="16"/>
      </w:rPr>
      <w:instrText xml:space="preserve">  DOCVARIABLE EfId \* MERGEFORMAT  </w:instrText>
    </w:r>
    <w:r>
      <w:rPr>
        <w:rFonts w:cs="Arial"/>
        <w:sz w:val="16"/>
      </w:rPr>
      <w:fldChar w:fldCharType="separate"/>
    </w:r>
    <w:r w:rsidRPr="00AD383C">
      <w:rPr>
        <w:rFonts w:cs="Arial"/>
        <w:sz w:val="16"/>
      </w:rPr>
      <w:t>7763334_9</w:t>
    </w:r>
    <w:r>
      <w:rPr>
        <w:rFonts w:cs="Arial"/>
        <w:sz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Tahoma"/>
      </w:rPr>
      <w:id w:val="-1190676548"/>
      <w:docPartObj>
        <w:docPartGallery w:val="Page Numbers (Bottom of Page)"/>
        <w:docPartUnique/>
      </w:docPartObj>
    </w:sdtPr>
    <w:sdtContent>
      <w:p w14:paraId="342136DC" w14:textId="5E7515CA" w:rsidR="00F306B4" w:rsidRPr="0049705B" w:rsidRDefault="00F306B4">
        <w:pPr>
          <w:pStyle w:val="af6"/>
          <w:jc w:val="center"/>
          <w:rPr>
            <w:rFonts w:cs="Tahoma"/>
          </w:rPr>
        </w:pPr>
        <w:r w:rsidRPr="0049705B">
          <w:rPr>
            <w:rFonts w:cs="Tahoma"/>
          </w:rPr>
          <w:fldChar w:fldCharType="begin"/>
        </w:r>
        <w:r w:rsidRPr="0049705B">
          <w:rPr>
            <w:rFonts w:cs="Tahoma"/>
          </w:rPr>
          <w:instrText>PAGE   \* MERGEFORMAT</w:instrText>
        </w:r>
        <w:r w:rsidRPr="0049705B">
          <w:rPr>
            <w:rFonts w:cs="Tahoma"/>
          </w:rPr>
          <w:fldChar w:fldCharType="separate"/>
        </w:r>
        <w:r>
          <w:rPr>
            <w:rFonts w:cs="Tahoma"/>
            <w:noProof/>
          </w:rPr>
          <w:t>38</w:t>
        </w:r>
        <w:r w:rsidRPr="0049705B">
          <w:rPr>
            <w:rFonts w:cs="Tahoma"/>
          </w:rPr>
          <w:fldChar w:fldCharType="end"/>
        </w:r>
      </w:p>
    </w:sdtContent>
  </w:sdt>
  <w:p w14:paraId="79425CCD" w14:textId="37173CC4" w:rsidR="00F306B4" w:rsidRPr="0049705B" w:rsidRDefault="00F306B4" w:rsidP="00E43534">
    <w:pPr>
      <w:pStyle w:val="af6"/>
      <w:rPr>
        <w:rFonts w:cs="Tahoma"/>
      </w:rPr>
    </w:pPr>
    <w:r>
      <w:rPr>
        <w:rFonts w:cs="Tahoma"/>
      </w:rPr>
      <w:fldChar w:fldCharType="begin"/>
    </w:r>
    <w:r>
      <w:rPr>
        <w:rFonts w:cs="Tahoma"/>
      </w:rPr>
      <w:instrText xml:space="preserve">  DOCVARIABLE EfId \* MERGEFORMAT  </w:instrText>
    </w:r>
    <w:r>
      <w:rPr>
        <w:rFonts w:cs="Tahoma"/>
      </w:rPr>
      <w:fldChar w:fldCharType="separate"/>
    </w:r>
    <w:r w:rsidRPr="00AD383C">
      <w:rPr>
        <w:rFonts w:cs="Arial"/>
        <w:sz w:val="16"/>
      </w:rPr>
      <w:t>7763334_9</w:t>
    </w:r>
    <w:r>
      <w:rPr>
        <w:rFonts w:cs="Tahom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E9B19" w14:textId="77777777" w:rsidR="00F306B4" w:rsidRDefault="00F306B4" w:rsidP="00927A44">
      <w:pPr>
        <w:spacing w:after="0" w:line="240" w:lineRule="auto"/>
      </w:pPr>
      <w:r>
        <w:separator/>
      </w:r>
    </w:p>
  </w:footnote>
  <w:footnote w:type="continuationSeparator" w:id="0">
    <w:p w14:paraId="11D525AD" w14:textId="77777777" w:rsidR="00F306B4" w:rsidRDefault="00F306B4" w:rsidP="00927A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28FE9" w14:textId="77777777" w:rsidR="00F306B4" w:rsidRDefault="00F306B4" w:rsidP="00B70C71">
    <w:pPr>
      <w:pStyle w:val="RegularTextALRU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234E2"/>
    <w:multiLevelType w:val="multilevel"/>
    <w:tmpl w:val="3E3AA184"/>
    <w:name w:val="Legal3"/>
    <w:lvl w:ilvl="0">
      <w:start w:val="1"/>
      <w:numFmt w:val="decimal"/>
      <w:lvlRestart w:val="0"/>
      <w:pStyle w:val="Legal31"/>
      <w:suff w:val="space"/>
      <w:lvlText w:val="%1."/>
      <w:lvlJc w:val="left"/>
      <w:pPr>
        <w:ind w:left="0" w:firstLine="0"/>
      </w:pPr>
      <w:rPr>
        <w:rFonts w:ascii="Arial" w:hAnsi="Arial" w:cs="Arial" w:hint="default"/>
        <w:b/>
        <w:i w:val="0"/>
        <w:caps w:val="0"/>
        <w:strike w:val="0"/>
        <w:dstrike w:val="0"/>
        <w:vanish w:val="0"/>
        <w:color w:val="auto"/>
        <w:sz w:val="20"/>
        <w:szCs w:val="20"/>
        <w:u w:val="none"/>
        <w:vertAlign w:val="baseline"/>
      </w:rPr>
    </w:lvl>
    <w:lvl w:ilvl="1">
      <w:start w:val="1"/>
      <w:numFmt w:val="decimal"/>
      <w:pStyle w:val="Legal32"/>
      <w:isLgl/>
      <w:suff w:val="space"/>
      <w:lvlText w:val="%1.%2."/>
      <w:lvlJc w:val="left"/>
      <w:pPr>
        <w:ind w:left="0" w:firstLine="0"/>
      </w:pPr>
      <w:rPr>
        <w:rFonts w:ascii="Arial" w:hAnsi="Arial" w:cs="Arial" w:hint="default"/>
        <w:b w:val="0"/>
        <w:i w:val="0"/>
        <w:caps w:val="0"/>
        <w:strike w:val="0"/>
        <w:dstrike w:val="0"/>
        <w:vanish w:val="0"/>
        <w:color w:val="auto"/>
        <w:sz w:val="20"/>
        <w:szCs w:val="20"/>
        <w:u w:val="none"/>
        <w:vertAlign w:val="baseline"/>
      </w:rPr>
    </w:lvl>
    <w:lvl w:ilvl="2">
      <w:start w:val="1"/>
      <w:numFmt w:val="decimal"/>
      <w:pStyle w:val="Legal33"/>
      <w:isLgl/>
      <w:suff w:val="space"/>
      <w:lvlText w:val="%1.%2.%3."/>
      <w:lvlJc w:val="left"/>
      <w:pPr>
        <w:ind w:left="284" w:firstLine="0"/>
      </w:pPr>
      <w:rPr>
        <w:rFonts w:ascii="Arial" w:hAnsi="Arial" w:cs="Arial" w:hint="default"/>
        <w:b w:val="0"/>
        <w:i w:val="0"/>
        <w:caps w:val="0"/>
        <w:strike w:val="0"/>
        <w:dstrike w:val="0"/>
        <w:vanish w:val="0"/>
        <w:color w:val="auto"/>
        <w:sz w:val="20"/>
        <w:szCs w:val="20"/>
        <w:u w:val="none"/>
        <w:vertAlign w:val="baseline"/>
      </w:rPr>
    </w:lvl>
    <w:lvl w:ilvl="3">
      <w:start w:val="1"/>
      <w:numFmt w:val="lowerLetter"/>
      <w:pStyle w:val="Legal34"/>
      <w:lvlText w:val="(%4)"/>
      <w:lvlJc w:val="left"/>
      <w:pPr>
        <w:ind w:left="360" w:hanging="360"/>
      </w:pPr>
      <w:rPr>
        <w:rFonts w:ascii="Arial" w:hAnsi="Arial" w:cs="Arial" w:hint="default"/>
        <w:b w:val="0"/>
        <w:i w:val="0"/>
        <w:caps w:val="0"/>
        <w:strike w:val="0"/>
        <w:dstrike w:val="0"/>
        <w:vanish w:val="0"/>
        <w:color w:val="auto"/>
        <w:sz w:val="20"/>
        <w:szCs w:val="20"/>
        <w:u w:val="none"/>
        <w:vertAlign w:val="baseline"/>
      </w:rPr>
    </w:lvl>
    <w:lvl w:ilvl="4">
      <w:start w:val="1"/>
      <w:numFmt w:val="lowerRoman"/>
      <w:pStyle w:val="Legal35"/>
      <w:lvlText w:val="(%5)"/>
      <w:lvlJc w:val="left"/>
      <w:pPr>
        <w:ind w:left="720" w:hanging="360"/>
      </w:pPr>
      <w:rPr>
        <w:rFonts w:ascii="Arial" w:hAnsi="Arial" w:cs="Arial" w:hint="default"/>
        <w:b w:val="0"/>
        <w:i w:val="0"/>
        <w:caps w:val="0"/>
        <w:strike w:val="0"/>
        <w:dstrike w:val="0"/>
        <w:vanish w:val="0"/>
        <w:color w:val="auto"/>
        <w:sz w:val="20"/>
        <w:szCs w:val="20"/>
        <w:u w:val="none"/>
        <w:vertAlign w:val="baseline"/>
      </w:rPr>
    </w:lvl>
    <w:lvl w:ilvl="5">
      <w:start w:val="1"/>
      <w:numFmt w:val="bullet"/>
      <w:pStyle w:val="Legal36"/>
      <w:lvlText w:val=""/>
      <w:lvlJc w:val="left"/>
      <w:pPr>
        <w:ind w:left="5040" w:hanging="360"/>
      </w:pPr>
      <w:rPr>
        <w:rFonts w:ascii="Symbol" w:hAnsi="Symbol" w:hint="default"/>
        <w:b w:val="0"/>
        <w:i w:val="0"/>
        <w:caps w:val="0"/>
        <w:strike w:val="0"/>
        <w:dstrike w:val="0"/>
        <w:vanish w:val="0"/>
        <w:color w:val="auto"/>
        <w:sz w:val="18"/>
        <w:u w:val="none"/>
        <w:vertAlign w:val="baseline"/>
      </w:rPr>
    </w:lvl>
    <w:lvl w:ilvl="6">
      <w:start w:val="1"/>
      <w:numFmt w:val="lowerRoman"/>
      <w:pStyle w:val="Legal37"/>
      <w:lvlText w:val="%7."/>
      <w:lvlJc w:val="left"/>
      <w:pPr>
        <w:tabs>
          <w:tab w:val="num" w:pos="5040"/>
        </w:tabs>
        <w:ind w:left="0" w:firstLine="4320"/>
      </w:pPr>
      <w:rPr>
        <w:b w:val="0"/>
        <w:i w:val="0"/>
        <w:caps w:val="0"/>
        <w:strike w:val="0"/>
        <w:dstrike w:val="0"/>
        <w:vanish w:val="0"/>
        <w:color w:val="auto"/>
        <w:sz w:val="24"/>
        <w:u w:val="none"/>
        <w:vertAlign w:val="baseline"/>
      </w:rPr>
    </w:lvl>
    <w:lvl w:ilvl="7">
      <w:start w:val="1"/>
      <w:numFmt w:val="lowerLetter"/>
      <w:pStyle w:val="Legal38"/>
      <w:lvlText w:val="(%8)"/>
      <w:lvlJc w:val="left"/>
      <w:pPr>
        <w:tabs>
          <w:tab w:val="num" w:pos="1440"/>
        </w:tabs>
        <w:ind w:left="0" w:firstLine="720"/>
      </w:pPr>
      <w:rPr>
        <w:b w:val="0"/>
        <w:i w:val="0"/>
        <w:caps w:val="0"/>
        <w:strike w:val="0"/>
        <w:dstrike w:val="0"/>
        <w:vanish w:val="0"/>
        <w:color w:val="auto"/>
        <w:sz w:val="24"/>
        <w:u w:val="none"/>
        <w:vertAlign w:val="baseline"/>
      </w:rPr>
    </w:lvl>
    <w:lvl w:ilvl="8">
      <w:start w:val="1"/>
      <w:numFmt w:val="lowerRoman"/>
      <w:pStyle w:val="Legal39"/>
      <w:lvlText w:val="(%9)"/>
      <w:lvlJc w:val="left"/>
      <w:pPr>
        <w:tabs>
          <w:tab w:val="num" w:pos="2160"/>
        </w:tabs>
        <w:ind w:left="0" w:firstLine="1440"/>
      </w:pPr>
      <w:rPr>
        <w:b w:val="0"/>
        <w:i w:val="0"/>
        <w:caps w:val="0"/>
        <w:strike w:val="0"/>
        <w:dstrike w:val="0"/>
        <w:vanish w:val="0"/>
        <w:color w:val="auto"/>
        <w:sz w:val="24"/>
        <w:u w:val="none"/>
        <w:vertAlign w:val="baseline"/>
      </w:rPr>
    </w:lvl>
  </w:abstractNum>
  <w:abstractNum w:abstractNumId="1" w15:restartNumberingAfterBreak="0">
    <w:nsid w:val="13A6792A"/>
    <w:multiLevelType w:val="hybridMultilevel"/>
    <w:tmpl w:val="4516B5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1F0D783C"/>
    <w:multiLevelType w:val="hybridMultilevel"/>
    <w:tmpl w:val="C9D0C722"/>
    <w:lvl w:ilvl="0" w:tplc="F828B770">
      <w:start w:val="1"/>
      <w:numFmt w:val="upperLetter"/>
      <w:pStyle w:val="PreambleALRUD"/>
      <w:lvlText w:val="(%1)"/>
      <w:lvlJc w:val="left"/>
      <w:pPr>
        <w:ind w:left="1429" w:hanging="360"/>
      </w:pPr>
      <w:rPr>
        <w:rFonts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 w15:restartNumberingAfterBreak="0">
    <w:nsid w:val="228E6985"/>
    <w:multiLevelType w:val="hybridMultilevel"/>
    <w:tmpl w:val="1742948A"/>
    <w:lvl w:ilvl="0" w:tplc="01F8EDFC">
      <w:start w:val="1"/>
      <w:numFmt w:val="decimal"/>
      <w:pStyle w:val="a"/>
      <w:lvlText w:val="(%1)"/>
      <w:lvlJc w:val="left"/>
      <w:pPr>
        <w:ind w:left="36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8432B9"/>
    <w:multiLevelType w:val="multilevel"/>
    <w:tmpl w:val="6466F56E"/>
    <w:lvl w:ilvl="0">
      <w:start w:val="1"/>
      <w:numFmt w:val="decimal"/>
      <w:pStyle w:val="a0"/>
      <w:suff w:val="space"/>
      <w:lvlText w:val="Приложение %1"/>
      <w:lvlJc w:val="left"/>
      <w:pPr>
        <w:ind w:left="0" w:firstLine="0"/>
      </w:pPr>
      <w:rPr>
        <w:rFonts w:ascii="Tahoma" w:hAnsi="Tahoma" w:cs="Tahoma" w:hint="default"/>
        <w:b/>
        <w:i w:val="0"/>
        <w:caps w:val="0"/>
        <w:sz w:val="20"/>
      </w:rPr>
    </w:lvl>
    <w:lvl w:ilvl="1">
      <w:start w:val="1"/>
      <w:numFmt w:val="upperLetter"/>
      <w:pStyle w:val="a1"/>
      <w:suff w:val="space"/>
      <w:lvlText w:val="Часть %2"/>
      <w:lvlJc w:val="left"/>
      <w:pPr>
        <w:ind w:left="0" w:firstLine="0"/>
      </w:pPr>
      <w:rPr>
        <w:rFonts w:ascii="Arial" w:hAnsi="Arial" w:cs="Arial" w:hint="default"/>
        <w:b/>
        <w:i w:val="0"/>
        <w:sz w:val="20"/>
      </w:rPr>
    </w:lvl>
    <w:lvl w:ilvl="2">
      <w:start w:val="1"/>
      <w:numFmt w:val="decimal"/>
      <w:pStyle w:val="1"/>
      <w:lvlText w:val="%3."/>
      <w:lvlJc w:val="left"/>
      <w:pPr>
        <w:tabs>
          <w:tab w:val="num" w:pos="709"/>
        </w:tabs>
        <w:ind w:left="0" w:firstLine="0"/>
      </w:pPr>
      <w:rPr>
        <w:rFonts w:hint="default"/>
      </w:rPr>
    </w:lvl>
    <w:lvl w:ilvl="3">
      <w:start w:val="1"/>
      <w:numFmt w:val="decimal"/>
      <w:pStyle w:val="2"/>
      <w:lvlText w:val="%3.%4"/>
      <w:lvlJc w:val="left"/>
      <w:pPr>
        <w:tabs>
          <w:tab w:val="num" w:pos="709"/>
        </w:tabs>
        <w:ind w:left="709" w:hanging="709"/>
      </w:pPr>
      <w:rPr>
        <w:rFonts w:hint="default"/>
      </w:rPr>
    </w:lvl>
    <w:lvl w:ilvl="4">
      <w:start w:val="1"/>
      <w:numFmt w:val="decimal"/>
      <w:pStyle w:val="3"/>
      <w:lvlText w:val="%3.%4.%5"/>
      <w:lvlJc w:val="left"/>
      <w:pPr>
        <w:tabs>
          <w:tab w:val="num" w:pos="709"/>
        </w:tabs>
        <w:ind w:left="709" w:hanging="709"/>
      </w:pPr>
      <w:rPr>
        <w:rFonts w:hint="default"/>
      </w:rPr>
    </w:lvl>
    <w:lvl w:ilvl="5">
      <w:start w:val="1"/>
      <w:numFmt w:val="upperLetter"/>
      <w:pStyle w:val="4"/>
      <w:lvlText w:val="(%6)"/>
      <w:lvlJc w:val="left"/>
      <w:pPr>
        <w:tabs>
          <w:tab w:val="num" w:pos="1418"/>
        </w:tabs>
        <w:ind w:left="1418" w:hanging="709"/>
      </w:pPr>
      <w:rPr>
        <w:rFonts w:hint="default"/>
      </w:rPr>
    </w:lvl>
    <w:lvl w:ilvl="6">
      <w:start w:val="1"/>
      <w:numFmt w:val="lowerRoman"/>
      <w:pStyle w:val="5"/>
      <w:lvlText w:val="(%7)"/>
      <w:lvlJc w:val="left"/>
      <w:pPr>
        <w:tabs>
          <w:tab w:val="num" w:pos="2126"/>
        </w:tabs>
        <w:ind w:left="2126"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3410D56"/>
    <w:multiLevelType w:val="multilevel"/>
    <w:tmpl w:val="FA985720"/>
    <w:lvl w:ilvl="0">
      <w:start w:val="1"/>
      <w:numFmt w:val="decimal"/>
      <w:pStyle w:val="Heading1ALRUD"/>
      <w:lvlText w:val="%1."/>
      <w:lvlJc w:val="left"/>
      <w:pPr>
        <w:tabs>
          <w:tab w:val="num" w:pos="709"/>
        </w:tabs>
        <w:ind w:left="709" w:hanging="709"/>
      </w:pPr>
      <w:rPr>
        <w:rFonts w:hint="default"/>
        <w:spacing w:val="0"/>
        <w:w w:val="100"/>
        <w:position w:val="0"/>
        <w:sz w:val="20"/>
      </w:rPr>
    </w:lvl>
    <w:lvl w:ilvl="1">
      <w:start w:val="1"/>
      <w:numFmt w:val="decimal"/>
      <w:pStyle w:val="Heading2ALRUD"/>
      <w:lvlText w:val="%1.%2"/>
      <w:lvlJc w:val="left"/>
      <w:pPr>
        <w:tabs>
          <w:tab w:val="num" w:pos="709"/>
        </w:tabs>
        <w:ind w:left="709" w:hanging="709"/>
      </w:pPr>
      <w:rPr>
        <w:rFonts w:hint="default"/>
      </w:rPr>
    </w:lvl>
    <w:lvl w:ilvl="2">
      <w:start w:val="1"/>
      <w:numFmt w:val="decimal"/>
      <w:pStyle w:val="Heading3ALRUD"/>
      <w:lvlText w:val="%1.%2.%3"/>
      <w:lvlJc w:val="left"/>
      <w:pPr>
        <w:tabs>
          <w:tab w:val="num" w:pos="709"/>
        </w:tabs>
        <w:ind w:left="709" w:hanging="709"/>
      </w:pPr>
      <w:rPr>
        <w:rFonts w:hint="default"/>
      </w:rPr>
    </w:lvl>
    <w:lvl w:ilvl="3">
      <w:start w:val="1"/>
      <w:numFmt w:val="upperLetter"/>
      <w:pStyle w:val="Heading4ALRUD"/>
      <w:lvlText w:val="(%4)"/>
      <w:lvlJc w:val="left"/>
      <w:pPr>
        <w:tabs>
          <w:tab w:val="num" w:pos="1418"/>
        </w:tabs>
        <w:ind w:left="1418" w:hanging="709"/>
      </w:pPr>
      <w:rPr>
        <w:rFonts w:hint="default"/>
      </w:rPr>
    </w:lvl>
    <w:lvl w:ilvl="4">
      <w:start w:val="1"/>
      <w:numFmt w:val="lowerRoman"/>
      <w:pStyle w:val="Heading5ALRUD"/>
      <w:lvlText w:val="(%5)"/>
      <w:lvlJc w:val="left"/>
      <w:pPr>
        <w:tabs>
          <w:tab w:val="num" w:pos="2126"/>
        </w:tabs>
        <w:ind w:left="2126" w:hanging="708"/>
      </w:pPr>
      <w:rPr>
        <w:rFonts w:hint="default"/>
      </w:rPr>
    </w:lvl>
    <w:lvl w:ilvl="5">
      <w:start w:val="1"/>
      <w:numFmt w:val="decimal"/>
      <w:lvlText w:val="(%6)"/>
      <w:lvlJc w:val="right"/>
      <w:pPr>
        <w:tabs>
          <w:tab w:val="num" w:pos="3544"/>
        </w:tabs>
        <w:ind w:left="3544" w:hanging="709"/>
      </w:pPr>
      <w:rPr>
        <w:rFonts w:hint="default"/>
      </w:rPr>
    </w:lvl>
    <w:lvl w:ilvl="6">
      <w:start w:val="1"/>
      <w:numFmt w:val="upperLetter"/>
      <w:lvlText w:val="(%7)"/>
      <w:lvlJc w:val="left"/>
      <w:pPr>
        <w:tabs>
          <w:tab w:val="num" w:pos="4253"/>
        </w:tabs>
        <w:ind w:left="4253" w:hanging="709"/>
      </w:pPr>
      <w:rPr>
        <w:rFonts w:hint="default"/>
      </w:rPr>
    </w:lvl>
    <w:lvl w:ilvl="7">
      <w:start w:val="1"/>
      <w:numFmt w:val="decimal"/>
      <w:lvlText w:val="(%8)"/>
      <w:lvlJc w:val="left"/>
      <w:pPr>
        <w:tabs>
          <w:tab w:val="num" w:pos="4961"/>
        </w:tabs>
        <w:ind w:left="4961" w:hanging="708"/>
      </w:pPr>
      <w:rPr>
        <w:rFonts w:hint="default"/>
      </w:rPr>
    </w:lvl>
    <w:lvl w:ilvl="8">
      <w:start w:val="1"/>
      <w:numFmt w:val="lowerRoman"/>
      <w:lvlText w:val="(%9)"/>
      <w:lvlJc w:val="right"/>
      <w:pPr>
        <w:tabs>
          <w:tab w:val="num" w:pos="5670"/>
        </w:tabs>
        <w:ind w:left="5670" w:hanging="709"/>
      </w:pPr>
      <w:rPr>
        <w:rFonts w:hint="default"/>
      </w:rPr>
    </w:lvl>
  </w:abstractNum>
  <w:abstractNum w:abstractNumId="6" w15:restartNumberingAfterBreak="0">
    <w:nsid w:val="35665AE1"/>
    <w:multiLevelType w:val="multilevel"/>
    <w:tmpl w:val="FACC034C"/>
    <w:lvl w:ilvl="0">
      <w:start w:val="1"/>
      <w:numFmt w:val="decimal"/>
      <w:lvlRestart w:val="0"/>
      <w:pStyle w:val="FWNL1"/>
      <w:lvlText w:val="%1."/>
      <w:lvlJc w:val="left"/>
      <w:pPr>
        <w:tabs>
          <w:tab w:val="num" w:pos="720"/>
        </w:tabs>
      </w:pPr>
      <w:rPr>
        <w:rFonts w:ascii="Times New Roman" w:hAnsi="Times New Roman" w:cs="Times New Roman"/>
        <w:b w:val="0"/>
        <w:i w:val="0"/>
        <w:caps w:val="0"/>
        <w:color w:val="auto"/>
        <w:u w:val="none"/>
      </w:rPr>
    </w:lvl>
    <w:lvl w:ilvl="1">
      <w:start w:val="1"/>
      <w:numFmt w:val="lowerLetter"/>
      <w:pStyle w:val="FWNL2"/>
      <w:lvlText w:val="(%2)"/>
      <w:lvlJc w:val="left"/>
      <w:pPr>
        <w:tabs>
          <w:tab w:val="num" w:pos="720"/>
        </w:tabs>
        <w:ind w:left="720" w:hanging="720"/>
      </w:pPr>
      <w:rPr>
        <w:rFonts w:ascii="Times New Roman" w:hAnsi="Times New Roman" w:cs="Times New Roman"/>
        <w:b w:val="0"/>
        <w:i w:val="0"/>
        <w:caps w:val="0"/>
        <w:color w:val="auto"/>
        <w:u w:val="none"/>
      </w:rPr>
    </w:lvl>
    <w:lvl w:ilvl="2">
      <w:start w:val="1"/>
      <w:numFmt w:val="lowerRoman"/>
      <w:pStyle w:val="FWNL3"/>
      <w:lvlText w:val="(%3)"/>
      <w:lvlJc w:val="right"/>
      <w:pPr>
        <w:tabs>
          <w:tab w:val="num" w:pos="1440"/>
        </w:tabs>
        <w:ind w:left="1440" w:hanging="216"/>
      </w:pPr>
      <w:rPr>
        <w:rFonts w:ascii="Times New Roman" w:hAnsi="Times New Roman" w:cs="Times New Roman"/>
        <w:b w:val="0"/>
        <w:i w:val="0"/>
        <w:caps w:val="0"/>
        <w:color w:val="auto"/>
        <w:u w:val="none"/>
      </w:rPr>
    </w:lvl>
    <w:lvl w:ilvl="3">
      <w:start w:val="1"/>
      <w:numFmt w:val="upperLetter"/>
      <w:pStyle w:val="FWNL4"/>
      <w:lvlText w:val="(%4)"/>
      <w:lvlJc w:val="left"/>
      <w:pPr>
        <w:tabs>
          <w:tab w:val="num" w:pos="2160"/>
        </w:tabs>
        <w:ind w:left="2160" w:hanging="720"/>
      </w:pPr>
      <w:rPr>
        <w:rFonts w:ascii="Times New Roman" w:hAnsi="Times New Roman" w:cs="Times New Roman"/>
        <w:b w:val="0"/>
        <w:i w:val="0"/>
        <w:caps w:val="0"/>
        <w:color w:val="auto"/>
        <w:u w:val="none"/>
      </w:rPr>
    </w:lvl>
    <w:lvl w:ilvl="4">
      <w:start w:val="1"/>
      <w:numFmt w:val="upperRoman"/>
      <w:pStyle w:val="FWNL5"/>
      <w:lvlText w:val="(%5)"/>
      <w:lvlJc w:val="right"/>
      <w:pPr>
        <w:tabs>
          <w:tab w:val="num" w:pos="2880"/>
        </w:tabs>
        <w:ind w:left="2880" w:hanging="216"/>
      </w:pPr>
      <w:rPr>
        <w:rFonts w:ascii="Times New Roman" w:hAnsi="Times New Roman" w:cs="Times New Roman"/>
        <w:b w:val="0"/>
        <w:i w:val="0"/>
        <w:caps w:val="0"/>
        <w:color w:val="auto"/>
        <w:u w:val="none"/>
      </w:rPr>
    </w:lvl>
    <w:lvl w:ilvl="5">
      <w:start w:val="27"/>
      <w:numFmt w:val="lowerLetter"/>
      <w:pStyle w:val="FWNL6"/>
      <w:lvlText w:val="(%6)"/>
      <w:lvlJc w:val="left"/>
      <w:pPr>
        <w:tabs>
          <w:tab w:val="num" w:pos="3600"/>
        </w:tabs>
        <w:ind w:left="3600" w:hanging="720"/>
      </w:pPr>
      <w:rPr>
        <w:rFonts w:ascii="Times New Roman" w:hAnsi="Times New Roman" w:cs="Times New Roman"/>
        <w:b w:val="0"/>
        <w:i w:val="0"/>
        <w:caps w:val="0"/>
        <w:color w:val="auto"/>
        <w:u w:val="none"/>
      </w:rPr>
    </w:lvl>
    <w:lvl w:ilvl="6">
      <w:start w:val="1"/>
      <w:numFmt w:val="decimal"/>
      <w:pStyle w:val="FWNL7"/>
      <w:lvlText w:val="(%7)"/>
      <w:lvlJc w:val="left"/>
      <w:pPr>
        <w:tabs>
          <w:tab w:val="num" w:pos="4320"/>
        </w:tabs>
        <w:ind w:left="4320" w:hanging="720"/>
      </w:pPr>
      <w:rPr>
        <w:rFonts w:ascii="Times New Roman" w:hAnsi="Times New Roman" w:cs="Times New Roman"/>
        <w:b w:val="0"/>
        <w:i w:val="0"/>
        <w:caps w:val="0"/>
        <w:color w:val="auto"/>
        <w:u w:val="none"/>
      </w:rPr>
    </w:lvl>
    <w:lvl w:ilvl="7">
      <w:start w:val="1"/>
      <w:numFmt w:val="lowerRoman"/>
      <w:lvlText w:val="%8."/>
      <w:lvlJc w:val="left"/>
      <w:pPr>
        <w:tabs>
          <w:tab w:val="num" w:pos="5760"/>
        </w:tabs>
        <w:ind w:firstLine="5040"/>
      </w:pPr>
      <w:rPr>
        <w:rFonts w:ascii="Times New Roman" w:hAnsi="Times New Roman" w:cs="Times New Roman"/>
        <w:b w:val="0"/>
        <w:i w:val="0"/>
        <w:caps w:val="0"/>
        <w:color w:val="auto"/>
        <w:u w:val="none"/>
      </w:rPr>
    </w:lvl>
    <w:lvl w:ilvl="8">
      <w:start w:val="1"/>
      <w:numFmt w:val="decimal"/>
      <w:lvlText w:val="%9."/>
      <w:lvlJc w:val="left"/>
      <w:pPr>
        <w:tabs>
          <w:tab w:val="num" w:pos="6480"/>
        </w:tabs>
        <w:ind w:firstLine="5760"/>
      </w:pPr>
      <w:rPr>
        <w:rFonts w:ascii="Times New Roman" w:hAnsi="Times New Roman" w:cs="Times New Roman"/>
        <w:b w:val="0"/>
        <w:i w:val="0"/>
        <w:caps w:val="0"/>
        <w:color w:val="auto"/>
        <w:u w:val="none"/>
      </w:rPr>
    </w:lvl>
  </w:abstractNum>
  <w:abstractNum w:abstractNumId="7" w15:restartNumberingAfterBreak="0">
    <w:nsid w:val="418A13B8"/>
    <w:multiLevelType w:val="multilevel"/>
    <w:tmpl w:val="3836D496"/>
    <w:lvl w:ilvl="0">
      <w:start w:val="19"/>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42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8" w15:restartNumberingAfterBreak="0">
    <w:nsid w:val="4A4630F8"/>
    <w:multiLevelType w:val="multilevel"/>
    <w:tmpl w:val="F0905AA8"/>
    <w:lvl w:ilvl="0">
      <w:start w:val="1"/>
      <w:numFmt w:val="decimal"/>
      <w:pStyle w:val="10"/>
      <w:lvlText w:val="%1"/>
      <w:lvlJc w:val="left"/>
      <w:pPr>
        <w:tabs>
          <w:tab w:val="num" w:pos="709"/>
        </w:tabs>
        <w:ind w:left="709" w:hanging="709"/>
      </w:pPr>
      <w:rPr>
        <w:rFonts w:hint="default"/>
        <w:b w:val="0"/>
        <w:bCs w:val="0"/>
      </w:rPr>
    </w:lvl>
    <w:lvl w:ilvl="1">
      <w:start w:val="1"/>
      <w:numFmt w:val="decimal"/>
      <w:pStyle w:val="20"/>
      <w:lvlText w:val="%1.%2"/>
      <w:lvlJc w:val="left"/>
      <w:pPr>
        <w:tabs>
          <w:tab w:val="num" w:pos="709"/>
        </w:tabs>
        <w:ind w:left="709" w:hanging="709"/>
      </w:pPr>
      <w:rPr>
        <w:rFonts w:hint="default"/>
        <w:b w:val="0"/>
        <w:bCs w:val="0"/>
        <w:i w:val="0"/>
        <w:iCs/>
      </w:rPr>
    </w:lvl>
    <w:lvl w:ilvl="2">
      <w:start w:val="1"/>
      <w:numFmt w:val="decimal"/>
      <w:pStyle w:val="30"/>
      <w:lvlText w:val="%1.%2.%3"/>
      <w:lvlJc w:val="left"/>
      <w:pPr>
        <w:tabs>
          <w:tab w:val="num" w:pos="709"/>
        </w:tabs>
        <w:ind w:left="709" w:hanging="709"/>
      </w:pPr>
      <w:rPr>
        <w:rFonts w:hint="default"/>
        <w:b w:val="0"/>
        <w:bCs w:val="0"/>
      </w:rPr>
    </w:lvl>
    <w:lvl w:ilvl="3">
      <w:start w:val="1"/>
      <w:numFmt w:val="upperLetter"/>
      <w:pStyle w:val="40"/>
      <w:lvlText w:val="(%4)"/>
      <w:lvlJc w:val="left"/>
      <w:pPr>
        <w:tabs>
          <w:tab w:val="num" w:pos="1418"/>
        </w:tabs>
        <w:ind w:left="1418" w:hanging="709"/>
      </w:pPr>
      <w:rPr>
        <w:rFonts w:hint="default"/>
      </w:rPr>
    </w:lvl>
    <w:lvl w:ilvl="4">
      <w:start w:val="1"/>
      <w:numFmt w:val="lowerRoman"/>
      <w:pStyle w:val="50"/>
      <w:lvlText w:val="(%5)"/>
      <w:lvlJc w:val="left"/>
      <w:pPr>
        <w:tabs>
          <w:tab w:val="num" w:pos="2126"/>
        </w:tabs>
        <w:ind w:left="2126" w:hanging="7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9" w15:restartNumberingAfterBreak="0">
    <w:nsid w:val="4FEA1146"/>
    <w:multiLevelType w:val="multilevel"/>
    <w:tmpl w:val="A55C57EA"/>
    <w:lvl w:ilvl="0">
      <w:start w:val="1"/>
      <w:numFmt w:val="decimal"/>
      <w:pStyle w:val="ScheduleTitleALRUD"/>
      <w:suff w:val="space"/>
      <w:lvlText w:val="Schedule %1"/>
      <w:lvlJc w:val="left"/>
      <w:pPr>
        <w:ind w:left="0" w:firstLine="0"/>
      </w:pPr>
      <w:rPr>
        <w:rFonts w:ascii="Tahoma" w:hAnsi="Tahoma" w:cs="Tahoma" w:hint="default"/>
        <w:b/>
        <w:i w:val="0"/>
        <w:caps w:val="0"/>
        <w:sz w:val="20"/>
      </w:rPr>
    </w:lvl>
    <w:lvl w:ilvl="1">
      <w:start w:val="1"/>
      <w:numFmt w:val="upperLetter"/>
      <w:pStyle w:val="SchedulePartALRUD"/>
      <w:suff w:val="space"/>
      <w:lvlText w:val="Part %2"/>
      <w:lvlJc w:val="left"/>
      <w:pPr>
        <w:ind w:left="0" w:firstLine="0"/>
      </w:pPr>
      <w:rPr>
        <w:rFonts w:ascii="Tahoma" w:hAnsi="Tahoma" w:cs="Tahoma" w:hint="default"/>
        <w:b/>
        <w:i w:val="0"/>
        <w:sz w:val="20"/>
      </w:rPr>
    </w:lvl>
    <w:lvl w:ilvl="2">
      <w:start w:val="1"/>
      <w:numFmt w:val="decimal"/>
      <w:pStyle w:val="ScheduleLevel1ALRUD"/>
      <w:lvlText w:val="%3."/>
      <w:lvlJc w:val="left"/>
      <w:pPr>
        <w:tabs>
          <w:tab w:val="num" w:pos="709"/>
        </w:tabs>
        <w:ind w:left="0" w:firstLine="0"/>
      </w:pPr>
      <w:rPr>
        <w:rFonts w:hint="default"/>
      </w:rPr>
    </w:lvl>
    <w:lvl w:ilvl="3">
      <w:start w:val="1"/>
      <w:numFmt w:val="decimal"/>
      <w:pStyle w:val="ScheduleLevel2ALRUD"/>
      <w:lvlText w:val="%3.%4"/>
      <w:lvlJc w:val="left"/>
      <w:pPr>
        <w:tabs>
          <w:tab w:val="num" w:pos="709"/>
        </w:tabs>
        <w:ind w:left="709" w:hanging="709"/>
      </w:pPr>
      <w:rPr>
        <w:rFonts w:hint="default"/>
      </w:rPr>
    </w:lvl>
    <w:lvl w:ilvl="4">
      <w:start w:val="1"/>
      <w:numFmt w:val="decimal"/>
      <w:pStyle w:val="ScheduleLevel3ALRUD"/>
      <w:lvlText w:val="%3.%4.%5"/>
      <w:lvlJc w:val="left"/>
      <w:pPr>
        <w:tabs>
          <w:tab w:val="num" w:pos="709"/>
        </w:tabs>
        <w:ind w:left="709" w:hanging="709"/>
      </w:pPr>
      <w:rPr>
        <w:rFonts w:hint="default"/>
      </w:rPr>
    </w:lvl>
    <w:lvl w:ilvl="5">
      <w:start w:val="1"/>
      <w:numFmt w:val="upperLetter"/>
      <w:pStyle w:val="ScheduleLevel4ALRUD"/>
      <w:lvlText w:val="(%6)"/>
      <w:lvlJc w:val="left"/>
      <w:pPr>
        <w:tabs>
          <w:tab w:val="num" w:pos="1418"/>
        </w:tabs>
        <w:ind w:left="1418" w:hanging="709"/>
      </w:pPr>
      <w:rPr>
        <w:rFonts w:hint="default"/>
      </w:rPr>
    </w:lvl>
    <w:lvl w:ilvl="6">
      <w:start w:val="1"/>
      <w:numFmt w:val="lowerRoman"/>
      <w:pStyle w:val="ScheduleLevel5ALRUD"/>
      <w:lvlText w:val="(%7)"/>
      <w:lvlJc w:val="left"/>
      <w:pPr>
        <w:tabs>
          <w:tab w:val="num" w:pos="2126"/>
        </w:tabs>
        <w:ind w:left="2126"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BDF4D52"/>
    <w:multiLevelType w:val="multilevel"/>
    <w:tmpl w:val="83B40716"/>
    <w:lvl w:ilvl="0">
      <w:start w:val="1"/>
      <w:numFmt w:val="decimal"/>
      <w:pStyle w:val="11"/>
      <w:lvlText w:val="%1"/>
      <w:lvlJc w:val="left"/>
      <w:pPr>
        <w:tabs>
          <w:tab w:val="num" w:pos="708"/>
        </w:tabs>
        <w:ind w:left="708" w:hanging="708"/>
      </w:pPr>
      <w:rPr>
        <w:rFonts w:hint="default"/>
      </w:rPr>
    </w:lvl>
    <w:lvl w:ilvl="1">
      <w:start w:val="1"/>
      <w:numFmt w:val="decimal"/>
      <w:pStyle w:val="21"/>
      <w:lvlText w:val="%1.%2"/>
      <w:lvlJc w:val="left"/>
      <w:pPr>
        <w:tabs>
          <w:tab w:val="num" w:pos="709"/>
        </w:tabs>
        <w:ind w:left="709" w:hanging="709"/>
      </w:pPr>
      <w:rPr>
        <w:rFonts w:hint="default"/>
      </w:rPr>
    </w:lvl>
    <w:lvl w:ilvl="2">
      <w:start w:val="1"/>
      <w:numFmt w:val="decimal"/>
      <w:pStyle w:val="31"/>
      <w:lvlText w:val="%1.%2.%3"/>
      <w:lvlJc w:val="left"/>
      <w:pPr>
        <w:tabs>
          <w:tab w:val="num" w:pos="709"/>
        </w:tabs>
        <w:ind w:left="709" w:hanging="709"/>
      </w:pPr>
      <w:rPr>
        <w:rFonts w:hint="default"/>
      </w:rPr>
    </w:lvl>
    <w:lvl w:ilvl="3">
      <w:start w:val="1"/>
      <w:numFmt w:val="upperLetter"/>
      <w:pStyle w:val="41"/>
      <w:lvlText w:val="(%4)"/>
      <w:lvlJc w:val="left"/>
      <w:pPr>
        <w:tabs>
          <w:tab w:val="num" w:pos="1418"/>
        </w:tabs>
        <w:ind w:left="1418" w:hanging="709"/>
      </w:pPr>
      <w:rPr>
        <w:rFonts w:hint="default"/>
      </w:rPr>
    </w:lvl>
    <w:lvl w:ilvl="4">
      <w:start w:val="1"/>
      <w:numFmt w:val="lowerRoman"/>
      <w:pStyle w:val="51"/>
      <w:lvlText w:val="(%5)"/>
      <w:lvlJc w:val="left"/>
      <w:pPr>
        <w:tabs>
          <w:tab w:val="num" w:pos="2126"/>
        </w:tabs>
        <w:ind w:left="2126" w:hanging="708"/>
      </w:pPr>
      <w:rPr>
        <w:rFonts w:hint="default"/>
      </w:rPr>
    </w:lvl>
    <w:lvl w:ilvl="5">
      <w:start w:val="1"/>
      <w:numFmt w:val="decimal"/>
      <w:lvlText w:val="(%6)"/>
      <w:lvlJc w:val="left"/>
      <w:pPr>
        <w:tabs>
          <w:tab w:val="num" w:pos="3544"/>
        </w:tabs>
        <w:ind w:left="3544" w:hanging="709"/>
      </w:pPr>
      <w:rPr>
        <w:rFonts w:hint="default"/>
      </w:rPr>
    </w:lvl>
    <w:lvl w:ilvl="6">
      <w:start w:val="1"/>
      <w:numFmt w:val="upperLetter"/>
      <w:lvlText w:val="(%7)"/>
      <w:lvlJc w:val="left"/>
      <w:pPr>
        <w:tabs>
          <w:tab w:val="num" w:pos="4253"/>
        </w:tabs>
        <w:ind w:left="4253" w:hanging="709"/>
      </w:pPr>
      <w:rPr>
        <w:rFonts w:hint="default"/>
      </w:rPr>
    </w:lvl>
    <w:lvl w:ilvl="7">
      <w:start w:val="1"/>
      <w:numFmt w:val="decimal"/>
      <w:lvlText w:val="(%8)"/>
      <w:lvlJc w:val="left"/>
      <w:pPr>
        <w:tabs>
          <w:tab w:val="num" w:pos="4961"/>
        </w:tabs>
        <w:ind w:left="4961" w:hanging="708"/>
      </w:pPr>
      <w:rPr>
        <w:rFonts w:hint="default"/>
      </w:rPr>
    </w:lvl>
    <w:lvl w:ilvl="8">
      <w:start w:val="1"/>
      <w:numFmt w:val="lowerRoman"/>
      <w:lvlText w:val="(%9)"/>
      <w:lvlJc w:val="left"/>
      <w:pPr>
        <w:tabs>
          <w:tab w:val="num" w:pos="5681"/>
        </w:tabs>
        <w:ind w:left="5670" w:hanging="709"/>
      </w:pPr>
      <w:rPr>
        <w:rFonts w:hint="default"/>
      </w:rPr>
    </w:lvl>
  </w:abstractNum>
  <w:abstractNum w:abstractNumId="11" w15:restartNumberingAfterBreak="0">
    <w:nsid w:val="5F7129B9"/>
    <w:multiLevelType w:val="multilevel"/>
    <w:tmpl w:val="017EABA2"/>
    <w:lvl w:ilvl="0">
      <w:start w:val="10"/>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14652A7"/>
    <w:multiLevelType w:val="hybridMultilevel"/>
    <w:tmpl w:val="FEB6360C"/>
    <w:lvl w:ilvl="0" w:tplc="EF529E44">
      <w:start w:val="1"/>
      <w:numFmt w:val="upperLetter"/>
      <w:pStyle w:val="a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25D318E"/>
    <w:multiLevelType w:val="hybridMultilevel"/>
    <w:tmpl w:val="C4EE8E9A"/>
    <w:lvl w:ilvl="0" w:tplc="4614D6BE">
      <w:start w:val="1"/>
      <w:numFmt w:val="decimal"/>
      <w:pStyle w:val="PartiesALRUD"/>
      <w:lvlText w:val="(%1)"/>
      <w:lvlJc w:val="left"/>
      <w:pPr>
        <w:ind w:left="360" w:hanging="360"/>
      </w:pPr>
      <w:rPr>
        <w:rFonts w:ascii="Tahoma" w:hAnsi="Tahoma" w:cs="Tahoma" w:hint="default"/>
        <w:b/>
        <w:i w:val="0"/>
        <w:sz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7A6D7B49"/>
    <w:multiLevelType w:val="multilevel"/>
    <w:tmpl w:val="ABD494C8"/>
    <w:lvl w:ilvl="0">
      <w:start w:val="1"/>
      <w:numFmt w:val="decimal"/>
      <w:pStyle w:val="12"/>
      <w:lvlText w:val="%1"/>
      <w:lvlJc w:val="left"/>
      <w:pPr>
        <w:tabs>
          <w:tab w:val="num" w:pos="360"/>
        </w:tabs>
        <w:ind w:left="360" w:hanging="360"/>
      </w:pPr>
      <w:rPr>
        <w:rFonts w:hint="default"/>
      </w:rPr>
    </w:lvl>
    <w:lvl w:ilvl="1">
      <w:start w:val="1"/>
      <w:numFmt w:val="decimal"/>
      <w:pStyle w:val="22"/>
      <w:lvlText w:val="%1.%2"/>
      <w:lvlJc w:val="left"/>
      <w:pPr>
        <w:tabs>
          <w:tab w:val="num" w:pos="792"/>
        </w:tabs>
        <w:ind w:left="792" w:hanging="792"/>
      </w:pPr>
      <w:rPr>
        <w:rFonts w:hint="default"/>
      </w:rPr>
    </w:lvl>
    <w:lvl w:ilvl="2">
      <w:start w:val="1"/>
      <w:numFmt w:val="decimal"/>
      <w:pStyle w:val="32"/>
      <w:lvlText w:val="%1.%2.%3"/>
      <w:lvlJc w:val="left"/>
      <w:pPr>
        <w:tabs>
          <w:tab w:val="num" w:pos="1224"/>
        </w:tabs>
        <w:ind w:left="1224" w:hanging="1224"/>
      </w:pPr>
      <w:rPr>
        <w:rFonts w:hint="default"/>
      </w:rPr>
    </w:lvl>
    <w:lvl w:ilvl="3">
      <w:start w:val="1"/>
      <w:numFmt w:val="upperLetter"/>
      <w:pStyle w:val="42"/>
      <w:lvlText w:val="(%4)"/>
      <w:lvlJc w:val="left"/>
      <w:pPr>
        <w:tabs>
          <w:tab w:val="num" w:pos="1800"/>
        </w:tabs>
        <w:ind w:left="1728" w:hanging="648"/>
      </w:pPr>
      <w:rPr>
        <w:rFonts w:hint="default"/>
      </w:rPr>
    </w:lvl>
    <w:lvl w:ilvl="4">
      <w:start w:val="1"/>
      <w:numFmt w:val="lowerRoman"/>
      <w:pStyle w:val="52"/>
      <w:lvlText w:val="(%5)"/>
      <w:lvlJc w:val="left"/>
      <w:pPr>
        <w:tabs>
          <w:tab w:val="num" w:pos="2520"/>
        </w:tabs>
        <w:ind w:left="2232" w:hanging="792"/>
      </w:pPr>
      <w:rPr>
        <w:rFonts w:hint="default"/>
      </w:rPr>
    </w:lvl>
    <w:lvl w:ilvl="5">
      <w:start w:val="1"/>
      <w:numFmt w:val="none"/>
      <w:lvlText w:val=""/>
      <w:lvlJc w:val="left"/>
      <w:pPr>
        <w:tabs>
          <w:tab w:val="num" w:pos="2880"/>
        </w:tabs>
        <w:ind w:left="2736" w:hanging="936"/>
      </w:pPr>
      <w:rPr>
        <w:rFonts w:hint="default"/>
      </w:rPr>
    </w:lvl>
    <w:lvl w:ilvl="6">
      <w:start w:val="1"/>
      <w:numFmt w:val="none"/>
      <w:lvlText w:val=""/>
      <w:lvlJc w:val="left"/>
      <w:pPr>
        <w:tabs>
          <w:tab w:val="num" w:pos="3600"/>
        </w:tabs>
        <w:ind w:left="3240" w:hanging="1080"/>
      </w:pPr>
      <w:rPr>
        <w:rFonts w:hint="default"/>
      </w:rPr>
    </w:lvl>
    <w:lvl w:ilvl="7">
      <w:start w:val="1"/>
      <w:numFmt w:val="none"/>
      <w:lvlText w:val=""/>
      <w:lvlJc w:val="left"/>
      <w:pPr>
        <w:tabs>
          <w:tab w:val="num" w:pos="3960"/>
        </w:tabs>
        <w:ind w:left="3744" w:hanging="1224"/>
      </w:pPr>
      <w:rPr>
        <w:rFonts w:hint="default"/>
      </w:rPr>
    </w:lvl>
    <w:lvl w:ilvl="8">
      <w:start w:val="1"/>
      <w:numFmt w:val="none"/>
      <w:lvlText w:val=""/>
      <w:lvlJc w:val="left"/>
      <w:pPr>
        <w:tabs>
          <w:tab w:val="num" w:pos="4680"/>
        </w:tabs>
        <w:ind w:left="4320" w:hanging="1440"/>
      </w:pPr>
      <w:rPr>
        <w:rFonts w:hint="default"/>
      </w:rPr>
    </w:lvl>
  </w:abstractNum>
  <w:num w:numId="1">
    <w:abstractNumId w:val="10"/>
  </w:num>
  <w:num w:numId="2">
    <w:abstractNumId w:val="8"/>
  </w:num>
  <w:num w:numId="3">
    <w:abstractNumId w:val="14"/>
  </w:num>
  <w:num w:numId="4">
    <w:abstractNumId w:val="2"/>
  </w:num>
  <w:num w:numId="5">
    <w:abstractNumId w:val="13"/>
  </w:num>
  <w:num w:numId="6">
    <w:abstractNumId w:val="9"/>
  </w:num>
  <w:num w:numId="7">
    <w:abstractNumId w:val="4"/>
  </w:num>
  <w:num w:numId="8">
    <w:abstractNumId w:val="5"/>
  </w:num>
  <w:num w:numId="9">
    <w:abstractNumId w:val="12"/>
  </w:num>
  <w:num w:numId="10">
    <w:abstractNumId w:val="3"/>
  </w:num>
  <w:num w:numId="11">
    <w:abstractNumId w:val="9"/>
  </w:num>
  <w:num w:numId="12">
    <w:abstractNumId w:val="6"/>
  </w:num>
  <w:num w:numId="13">
    <w:abstractNumId w:val="0"/>
  </w:num>
  <w:num w:numId="14">
    <w:abstractNumId w:val="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11"/>
  </w:num>
  <w:num w:numId="30">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styleLockQFSet/>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CRAFTERTASKPANE" w:val="59c9ab66-85a8-4b75-adeb-064fa927581d"/>
    <w:docVar w:name="DOCDRAFTER_VERSION" w:val="3.14"/>
    <w:docVar w:name="DOCDRAFTERREINDEX" w:val="NO"/>
    <w:docVar w:name="EfId" w:val="7763334_9"/>
    <w:docVar w:name="EfIdVariable_CodeText" w:val="{{ DOCVARIABLE EfId \* MERGEFORMAT }}"/>
    <w:docVar w:name="EfIdVariable_IsEfIdActive" w:val="true"/>
    <w:docVar w:name="EfIdVariable_IsImanageDocument" w:val="true"/>
    <w:docVar w:name="EfIdVariable_IsOnAllPages" w:val="true"/>
    <w:docVar w:name="EfIdVariable_IsOnEvenPages" w:val="true"/>
    <w:docVar w:name="EfIdVariable_IsOnFirstPage" w:val="true"/>
    <w:docVar w:name="EfIdVariable_IsOnLastPage" w:val="true"/>
    <w:docVar w:name="EfIdVariable_IsOnOddPages" w:val="true"/>
    <w:docVar w:name="EfIdVariable_IsPositionSpecific" w:val="false"/>
    <w:docVar w:name="VERSIONDETAIL" w:val="0"/>
  </w:docVars>
  <w:rsids>
    <w:rsidRoot w:val="00E95867"/>
    <w:rsid w:val="00002116"/>
    <w:rsid w:val="00003C6D"/>
    <w:rsid w:val="00007460"/>
    <w:rsid w:val="00010BE4"/>
    <w:rsid w:val="000137E0"/>
    <w:rsid w:val="00014DCA"/>
    <w:rsid w:val="00021484"/>
    <w:rsid w:val="00021AB8"/>
    <w:rsid w:val="00026AB3"/>
    <w:rsid w:val="000331CB"/>
    <w:rsid w:val="00034DB7"/>
    <w:rsid w:val="00035013"/>
    <w:rsid w:val="00035C4E"/>
    <w:rsid w:val="00036289"/>
    <w:rsid w:val="00036E20"/>
    <w:rsid w:val="000416D7"/>
    <w:rsid w:val="00043101"/>
    <w:rsid w:val="00044141"/>
    <w:rsid w:val="00044EBC"/>
    <w:rsid w:val="0005138B"/>
    <w:rsid w:val="00052E29"/>
    <w:rsid w:val="00055147"/>
    <w:rsid w:val="0006446A"/>
    <w:rsid w:val="00065EF3"/>
    <w:rsid w:val="00067008"/>
    <w:rsid w:val="00074C97"/>
    <w:rsid w:val="000753EB"/>
    <w:rsid w:val="000802F7"/>
    <w:rsid w:val="00082A15"/>
    <w:rsid w:val="00085E6F"/>
    <w:rsid w:val="00092336"/>
    <w:rsid w:val="00092452"/>
    <w:rsid w:val="00096A82"/>
    <w:rsid w:val="000A0849"/>
    <w:rsid w:val="000A12FB"/>
    <w:rsid w:val="000A34FB"/>
    <w:rsid w:val="000A4AEA"/>
    <w:rsid w:val="000A63F3"/>
    <w:rsid w:val="000B0C50"/>
    <w:rsid w:val="000B1450"/>
    <w:rsid w:val="000B3756"/>
    <w:rsid w:val="000B4804"/>
    <w:rsid w:val="000B68BC"/>
    <w:rsid w:val="000B6D22"/>
    <w:rsid w:val="000D0D57"/>
    <w:rsid w:val="000D2250"/>
    <w:rsid w:val="000D51CC"/>
    <w:rsid w:val="000D52D1"/>
    <w:rsid w:val="000E0503"/>
    <w:rsid w:val="000E0E3E"/>
    <w:rsid w:val="000E1E92"/>
    <w:rsid w:val="000E53A3"/>
    <w:rsid w:val="000E61E8"/>
    <w:rsid w:val="000F1D7A"/>
    <w:rsid w:val="000F56A1"/>
    <w:rsid w:val="000F5CA7"/>
    <w:rsid w:val="000F5D1D"/>
    <w:rsid w:val="001017FC"/>
    <w:rsid w:val="00111B71"/>
    <w:rsid w:val="00115F50"/>
    <w:rsid w:val="0012275C"/>
    <w:rsid w:val="00123D65"/>
    <w:rsid w:val="00123D8A"/>
    <w:rsid w:val="00126343"/>
    <w:rsid w:val="00127D1F"/>
    <w:rsid w:val="00131876"/>
    <w:rsid w:val="0013506B"/>
    <w:rsid w:val="00137E9F"/>
    <w:rsid w:val="0014008C"/>
    <w:rsid w:val="001400E2"/>
    <w:rsid w:val="0014140E"/>
    <w:rsid w:val="001436DD"/>
    <w:rsid w:val="001437D4"/>
    <w:rsid w:val="0014475B"/>
    <w:rsid w:val="001455A3"/>
    <w:rsid w:val="0014797A"/>
    <w:rsid w:val="001479A7"/>
    <w:rsid w:val="00154BFA"/>
    <w:rsid w:val="00162CEB"/>
    <w:rsid w:val="00163410"/>
    <w:rsid w:val="0016359E"/>
    <w:rsid w:val="00164E38"/>
    <w:rsid w:val="00170AF4"/>
    <w:rsid w:val="00171CC9"/>
    <w:rsid w:val="00174CAA"/>
    <w:rsid w:val="001772BA"/>
    <w:rsid w:val="00181A62"/>
    <w:rsid w:val="001826E2"/>
    <w:rsid w:val="00185DE4"/>
    <w:rsid w:val="001919D7"/>
    <w:rsid w:val="00193013"/>
    <w:rsid w:val="001969DE"/>
    <w:rsid w:val="001A3C9A"/>
    <w:rsid w:val="001A416A"/>
    <w:rsid w:val="001A57B7"/>
    <w:rsid w:val="001B0635"/>
    <w:rsid w:val="001B0A96"/>
    <w:rsid w:val="001B1E2C"/>
    <w:rsid w:val="001B616A"/>
    <w:rsid w:val="001B67FE"/>
    <w:rsid w:val="001C24A5"/>
    <w:rsid w:val="001D347B"/>
    <w:rsid w:val="001D3EE7"/>
    <w:rsid w:val="001E2ED7"/>
    <w:rsid w:val="001E34A2"/>
    <w:rsid w:val="001E74BD"/>
    <w:rsid w:val="001F038B"/>
    <w:rsid w:val="001F3BE0"/>
    <w:rsid w:val="001F45F8"/>
    <w:rsid w:val="001F6959"/>
    <w:rsid w:val="002014D2"/>
    <w:rsid w:val="00201612"/>
    <w:rsid w:val="00203C61"/>
    <w:rsid w:val="00204CC1"/>
    <w:rsid w:val="00206094"/>
    <w:rsid w:val="002130B1"/>
    <w:rsid w:val="0021325A"/>
    <w:rsid w:val="00214921"/>
    <w:rsid w:val="00214E4F"/>
    <w:rsid w:val="0021521E"/>
    <w:rsid w:val="00216F09"/>
    <w:rsid w:val="0022201E"/>
    <w:rsid w:val="00226C8B"/>
    <w:rsid w:val="0023010E"/>
    <w:rsid w:val="00231174"/>
    <w:rsid w:val="00231F94"/>
    <w:rsid w:val="00234BC8"/>
    <w:rsid w:val="002373BD"/>
    <w:rsid w:val="0024262A"/>
    <w:rsid w:val="00243692"/>
    <w:rsid w:val="0024398F"/>
    <w:rsid w:val="002455AE"/>
    <w:rsid w:val="00245609"/>
    <w:rsid w:val="002473BF"/>
    <w:rsid w:val="0025073D"/>
    <w:rsid w:val="00250BBA"/>
    <w:rsid w:val="00251802"/>
    <w:rsid w:val="00252E0C"/>
    <w:rsid w:val="00252EF1"/>
    <w:rsid w:val="0026047A"/>
    <w:rsid w:val="00264E84"/>
    <w:rsid w:val="002835B2"/>
    <w:rsid w:val="00285652"/>
    <w:rsid w:val="00286916"/>
    <w:rsid w:val="0029293B"/>
    <w:rsid w:val="00292D65"/>
    <w:rsid w:val="00294302"/>
    <w:rsid w:val="0029536F"/>
    <w:rsid w:val="002A0B1E"/>
    <w:rsid w:val="002A195B"/>
    <w:rsid w:val="002A38E0"/>
    <w:rsid w:val="002A6A6C"/>
    <w:rsid w:val="002A6A9F"/>
    <w:rsid w:val="002B3B79"/>
    <w:rsid w:val="002B7A87"/>
    <w:rsid w:val="002C1D3A"/>
    <w:rsid w:val="002C5F11"/>
    <w:rsid w:val="002D20DE"/>
    <w:rsid w:val="002D29E4"/>
    <w:rsid w:val="002D52F6"/>
    <w:rsid w:val="002D7038"/>
    <w:rsid w:val="002D754A"/>
    <w:rsid w:val="002E2F7B"/>
    <w:rsid w:val="002E3504"/>
    <w:rsid w:val="002E3606"/>
    <w:rsid w:val="002E5739"/>
    <w:rsid w:val="002E7278"/>
    <w:rsid w:val="002F3171"/>
    <w:rsid w:val="002F5A66"/>
    <w:rsid w:val="0030668C"/>
    <w:rsid w:val="003154CB"/>
    <w:rsid w:val="00316F8E"/>
    <w:rsid w:val="00317049"/>
    <w:rsid w:val="00321522"/>
    <w:rsid w:val="00321CC9"/>
    <w:rsid w:val="003225AA"/>
    <w:rsid w:val="00323543"/>
    <w:rsid w:val="00325D9F"/>
    <w:rsid w:val="00332101"/>
    <w:rsid w:val="00332B3D"/>
    <w:rsid w:val="003348E4"/>
    <w:rsid w:val="003356D2"/>
    <w:rsid w:val="00335905"/>
    <w:rsid w:val="003455F0"/>
    <w:rsid w:val="00350AC1"/>
    <w:rsid w:val="00350E07"/>
    <w:rsid w:val="003517D4"/>
    <w:rsid w:val="00352611"/>
    <w:rsid w:val="003618CB"/>
    <w:rsid w:val="00372489"/>
    <w:rsid w:val="00372CE5"/>
    <w:rsid w:val="00376DED"/>
    <w:rsid w:val="00380834"/>
    <w:rsid w:val="00382EB3"/>
    <w:rsid w:val="00383AC8"/>
    <w:rsid w:val="00384345"/>
    <w:rsid w:val="003851EB"/>
    <w:rsid w:val="00386BD5"/>
    <w:rsid w:val="00391284"/>
    <w:rsid w:val="003917FE"/>
    <w:rsid w:val="00392186"/>
    <w:rsid w:val="0039384A"/>
    <w:rsid w:val="003A3795"/>
    <w:rsid w:val="003A54A5"/>
    <w:rsid w:val="003A6AFE"/>
    <w:rsid w:val="003B399B"/>
    <w:rsid w:val="003B5B8A"/>
    <w:rsid w:val="003C0A21"/>
    <w:rsid w:val="003C1A07"/>
    <w:rsid w:val="003C35DE"/>
    <w:rsid w:val="003C5465"/>
    <w:rsid w:val="003C7AEB"/>
    <w:rsid w:val="003D59CA"/>
    <w:rsid w:val="003E1EFD"/>
    <w:rsid w:val="003E4753"/>
    <w:rsid w:val="003F0FA0"/>
    <w:rsid w:val="003F2803"/>
    <w:rsid w:val="0040369C"/>
    <w:rsid w:val="0040590D"/>
    <w:rsid w:val="004061C5"/>
    <w:rsid w:val="00407DFB"/>
    <w:rsid w:val="00407E8B"/>
    <w:rsid w:val="004102BF"/>
    <w:rsid w:val="004104E4"/>
    <w:rsid w:val="00413D19"/>
    <w:rsid w:val="00413FC2"/>
    <w:rsid w:val="00420151"/>
    <w:rsid w:val="00420455"/>
    <w:rsid w:val="00420F6B"/>
    <w:rsid w:val="004221BD"/>
    <w:rsid w:val="00427E7F"/>
    <w:rsid w:val="0043183A"/>
    <w:rsid w:val="00440024"/>
    <w:rsid w:val="00440FD1"/>
    <w:rsid w:val="00443DEE"/>
    <w:rsid w:val="0044431C"/>
    <w:rsid w:val="00445D9D"/>
    <w:rsid w:val="004509C0"/>
    <w:rsid w:val="004515EC"/>
    <w:rsid w:val="0045435B"/>
    <w:rsid w:val="0046055F"/>
    <w:rsid w:val="00460BA7"/>
    <w:rsid w:val="00460E49"/>
    <w:rsid w:val="00463A56"/>
    <w:rsid w:val="004645B0"/>
    <w:rsid w:val="00464962"/>
    <w:rsid w:val="0046521F"/>
    <w:rsid w:val="0047137C"/>
    <w:rsid w:val="00472A1C"/>
    <w:rsid w:val="00472FBC"/>
    <w:rsid w:val="004741A3"/>
    <w:rsid w:val="0047587D"/>
    <w:rsid w:val="004762AD"/>
    <w:rsid w:val="00481058"/>
    <w:rsid w:val="00484DFE"/>
    <w:rsid w:val="0048593F"/>
    <w:rsid w:val="00491BDC"/>
    <w:rsid w:val="00492B09"/>
    <w:rsid w:val="00493A82"/>
    <w:rsid w:val="00495B83"/>
    <w:rsid w:val="00496A74"/>
    <w:rsid w:val="00496E95"/>
    <w:rsid w:val="0049705B"/>
    <w:rsid w:val="00497ADE"/>
    <w:rsid w:val="004A1E93"/>
    <w:rsid w:val="004A2376"/>
    <w:rsid w:val="004A3907"/>
    <w:rsid w:val="004B1509"/>
    <w:rsid w:val="004B44C9"/>
    <w:rsid w:val="004B4706"/>
    <w:rsid w:val="004B5DFD"/>
    <w:rsid w:val="004B7355"/>
    <w:rsid w:val="004B7ECF"/>
    <w:rsid w:val="004C0F74"/>
    <w:rsid w:val="004C5567"/>
    <w:rsid w:val="004C6C27"/>
    <w:rsid w:val="004C7AD8"/>
    <w:rsid w:val="004D084B"/>
    <w:rsid w:val="004D1BF1"/>
    <w:rsid w:val="004D35C4"/>
    <w:rsid w:val="004D66C0"/>
    <w:rsid w:val="004E0EEC"/>
    <w:rsid w:val="004E32B8"/>
    <w:rsid w:val="004E33B2"/>
    <w:rsid w:val="004E5C25"/>
    <w:rsid w:val="004E6386"/>
    <w:rsid w:val="004E6EDF"/>
    <w:rsid w:val="00500041"/>
    <w:rsid w:val="00503FE0"/>
    <w:rsid w:val="00504B16"/>
    <w:rsid w:val="005056DC"/>
    <w:rsid w:val="00505BF0"/>
    <w:rsid w:val="0050715E"/>
    <w:rsid w:val="005110D9"/>
    <w:rsid w:val="00515044"/>
    <w:rsid w:val="0052698A"/>
    <w:rsid w:val="00532094"/>
    <w:rsid w:val="0053446F"/>
    <w:rsid w:val="005345B0"/>
    <w:rsid w:val="00545AD8"/>
    <w:rsid w:val="0054718A"/>
    <w:rsid w:val="00551E8B"/>
    <w:rsid w:val="00553950"/>
    <w:rsid w:val="00555BB8"/>
    <w:rsid w:val="00562D2A"/>
    <w:rsid w:val="00564C81"/>
    <w:rsid w:val="00565004"/>
    <w:rsid w:val="00567243"/>
    <w:rsid w:val="0057034F"/>
    <w:rsid w:val="00570D7F"/>
    <w:rsid w:val="00573388"/>
    <w:rsid w:val="005758F7"/>
    <w:rsid w:val="005763DD"/>
    <w:rsid w:val="00584842"/>
    <w:rsid w:val="0058562F"/>
    <w:rsid w:val="00590A4A"/>
    <w:rsid w:val="005A5EF1"/>
    <w:rsid w:val="005B2B15"/>
    <w:rsid w:val="005B35F0"/>
    <w:rsid w:val="005B4BA1"/>
    <w:rsid w:val="005B7C8A"/>
    <w:rsid w:val="005C08FF"/>
    <w:rsid w:val="005C0A9A"/>
    <w:rsid w:val="005C22D7"/>
    <w:rsid w:val="005C38D5"/>
    <w:rsid w:val="005C697F"/>
    <w:rsid w:val="005D0714"/>
    <w:rsid w:val="005D1DA0"/>
    <w:rsid w:val="005D37C6"/>
    <w:rsid w:val="005D763F"/>
    <w:rsid w:val="005E02CA"/>
    <w:rsid w:val="005E0F52"/>
    <w:rsid w:val="005E3334"/>
    <w:rsid w:val="005E6110"/>
    <w:rsid w:val="005E6BE6"/>
    <w:rsid w:val="005F1F7D"/>
    <w:rsid w:val="005F462A"/>
    <w:rsid w:val="005F48E3"/>
    <w:rsid w:val="00604486"/>
    <w:rsid w:val="00606374"/>
    <w:rsid w:val="00610829"/>
    <w:rsid w:val="006147FA"/>
    <w:rsid w:val="00615390"/>
    <w:rsid w:val="00615948"/>
    <w:rsid w:val="00617119"/>
    <w:rsid w:val="00622EB0"/>
    <w:rsid w:val="006234C5"/>
    <w:rsid w:val="00624745"/>
    <w:rsid w:val="00626502"/>
    <w:rsid w:val="00630FA1"/>
    <w:rsid w:val="006351DA"/>
    <w:rsid w:val="00642C76"/>
    <w:rsid w:val="00643613"/>
    <w:rsid w:val="006439FF"/>
    <w:rsid w:val="006460D1"/>
    <w:rsid w:val="00646BF2"/>
    <w:rsid w:val="0065030B"/>
    <w:rsid w:val="00650473"/>
    <w:rsid w:val="006556AE"/>
    <w:rsid w:val="00656A65"/>
    <w:rsid w:val="00657AEA"/>
    <w:rsid w:val="0066327C"/>
    <w:rsid w:val="006656BF"/>
    <w:rsid w:val="0067206E"/>
    <w:rsid w:val="006734FE"/>
    <w:rsid w:val="00673557"/>
    <w:rsid w:val="00677D35"/>
    <w:rsid w:val="00680C0D"/>
    <w:rsid w:val="0068164D"/>
    <w:rsid w:val="00681E67"/>
    <w:rsid w:val="00682F0A"/>
    <w:rsid w:val="0068588D"/>
    <w:rsid w:val="00694EE3"/>
    <w:rsid w:val="00697959"/>
    <w:rsid w:val="006A2B7C"/>
    <w:rsid w:val="006A5E5D"/>
    <w:rsid w:val="006B0054"/>
    <w:rsid w:val="006B0868"/>
    <w:rsid w:val="006B171C"/>
    <w:rsid w:val="006B2B3B"/>
    <w:rsid w:val="006B2F9C"/>
    <w:rsid w:val="006B45DE"/>
    <w:rsid w:val="006B4A41"/>
    <w:rsid w:val="006B6274"/>
    <w:rsid w:val="006B69E4"/>
    <w:rsid w:val="006C572F"/>
    <w:rsid w:val="006C69C2"/>
    <w:rsid w:val="006D05AC"/>
    <w:rsid w:val="006D114A"/>
    <w:rsid w:val="006D1D6A"/>
    <w:rsid w:val="006D36F6"/>
    <w:rsid w:val="006D5336"/>
    <w:rsid w:val="006D5EDD"/>
    <w:rsid w:val="006D6C3A"/>
    <w:rsid w:val="006D6E81"/>
    <w:rsid w:val="006D7D2C"/>
    <w:rsid w:val="006E088A"/>
    <w:rsid w:val="006E1D6A"/>
    <w:rsid w:val="006E3F45"/>
    <w:rsid w:val="006E6928"/>
    <w:rsid w:val="006F4E25"/>
    <w:rsid w:val="006F544E"/>
    <w:rsid w:val="006F5E54"/>
    <w:rsid w:val="00707290"/>
    <w:rsid w:val="00710AF5"/>
    <w:rsid w:val="00711D39"/>
    <w:rsid w:val="00712200"/>
    <w:rsid w:val="00712853"/>
    <w:rsid w:val="00713334"/>
    <w:rsid w:val="00714BEA"/>
    <w:rsid w:val="00720285"/>
    <w:rsid w:val="00721E79"/>
    <w:rsid w:val="0072481F"/>
    <w:rsid w:val="00724FC2"/>
    <w:rsid w:val="007302A5"/>
    <w:rsid w:val="00730861"/>
    <w:rsid w:val="007312D3"/>
    <w:rsid w:val="00733400"/>
    <w:rsid w:val="00735D00"/>
    <w:rsid w:val="00741787"/>
    <w:rsid w:val="00745A1F"/>
    <w:rsid w:val="007476F0"/>
    <w:rsid w:val="00754FB4"/>
    <w:rsid w:val="0075724E"/>
    <w:rsid w:val="007617FA"/>
    <w:rsid w:val="00763F40"/>
    <w:rsid w:val="0077000E"/>
    <w:rsid w:val="00770675"/>
    <w:rsid w:val="00773B8A"/>
    <w:rsid w:val="0077418A"/>
    <w:rsid w:val="00775442"/>
    <w:rsid w:val="00777915"/>
    <w:rsid w:val="0078352B"/>
    <w:rsid w:val="00784588"/>
    <w:rsid w:val="00786D11"/>
    <w:rsid w:val="00791B64"/>
    <w:rsid w:val="0079338E"/>
    <w:rsid w:val="0079769B"/>
    <w:rsid w:val="007A27D3"/>
    <w:rsid w:val="007A2BD8"/>
    <w:rsid w:val="007A44CA"/>
    <w:rsid w:val="007B2087"/>
    <w:rsid w:val="007B26DC"/>
    <w:rsid w:val="007B3CE4"/>
    <w:rsid w:val="007B467E"/>
    <w:rsid w:val="007B4922"/>
    <w:rsid w:val="007B6EA3"/>
    <w:rsid w:val="007C702D"/>
    <w:rsid w:val="007D0C4C"/>
    <w:rsid w:val="007D0D53"/>
    <w:rsid w:val="007D10CC"/>
    <w:rsid w:val="007D76A6"/>
    <w:rsid w:val="007E1EDD"/>
    <w:rsid w:val="007E2DB8"/>
    <w:rsid w:val="007E5119"/>
    <w:rsid w:val="007E6391"/>
    <w:rsid w:val="007E7305"/>
    <w:rsid w:val="007F0A2C"/>
    <w:rsid w:val="007F2D0F"/>
    <w:rsid w:val="007F49DD"/>
    <w:rsid w:val="007F4DB4"/>
    <w:rsid w:val="007F6141"/>
    <w:rsid w:val="00802DD4"/>
    <w:rsid w:val="008064E8"/>
    <w:rsid w:val="00812CB9"/>
    <w:rsid w:val="00813796"/>
    <w:rsid w:val="00815520"/>
    <w:rsid w:val="008159A9"/>
    <w:rsid w:val="008167D6"/>
    <w:rsid w:val="0081780B"/>
    <w:rsid w:val="00822AD3"/>
    <w:rsid w:val="008269CD"/>
    <w:rsid w:val="00826C92"/>
    <w:rsid w:val="00833AAA"/>
    <w:rsid w:val="0083545D"/>
    <w:rsid w:val="00835B37"/>
    <w:rsid w:val="0083709A"/>
    <w:rsid w:val="00837C7B"/>
    <w:rsid w:val="008411CF"/>
    <w:rsid w:val="00841B37"/>
    <w:rsid w:val="008428AD"/>
    <w:rsid w:val="00842DCB"/>
    <w:rsid w:val="00846875"/>
    <w:rsid w:val="00851FE9"/>
    <w:rsid w:val="00853315"/>
    <w:rsid w:val="00854422"/>
    <w:rsid w:val="00854756"/>
    <w:rsid w:val="008550C7"/>
    <w:rsid w:val="00856119"/>
    <w:rsid w:val="00856E86"/>
    <w:rsid w:val="00857DAC"/>
    <w:rsid w:val="00860426"/>
    <w:rsid w:val="00862667"/>
    <w:rsid w:val="00864820"/>
    <w:rsid w:val="008659F7"/>
    <w:rsid w:val="00867356"/>
    <w:rsid w:val="00872323"/>
    <w:rsid w:val="008734A2"/>
    <w:rsid w:val="00873706"/>
    <w:rsid w:val="008751BD"/>
    <w:rsid w:val="00875C0A"/>
    <w:rsid w:val="00877749"/>
    <w:rsid w:val="00877B10"/>
    <w:rsid w:val="008833B5"/>
    <w:rsid w:val="0089024F"/>
    <w:rsid w:val="00892EBF"/>
    <w:rsid w:val="00894926"/>
    <w:rsid w:val="0089620C"/>
    <w:rsid w:val="008A0EFA"/>
    <w:rsid w:val="008A1FE3"/>
    <w:rsid w:val="008A2F28"/>
    <w:rsid w:val="008A46EA"/>
    <w:rsid w:val="008A79E0"/>
    <w:rsid w:val="008B04A2"/>
    <w:rsid w:val="008C32EB"/>
    <w:rsid w:val="008C6738"/>
    <w:rsid w:val="008C768D"/>
    <w:rsid w:val="008D13D2"/>
    <w:rsid w:val="008D51F2"/>
    <w:rsid w:val="008D5D1E"/>
    <w:rsid w:val="008D6277"/>
    <w:rsid w:val="008D6F41"/>
    <w:rsid w:val="008E0B17"/>
    <w:rsid w:val="008F1C5A"/>
    <w:rsid w:val="008F4B09"/>
    <w:rsid w:val="008F6A1A"/>
    <w:rsid w:val="0090005A"/>
    <w:rsid w:val="009057B0"/>
    <w:rsid w:val="00911063"/>
    <w:rsid w:val="00917355"/>
    <w:rsid w:val="00923E99"/>
    <w:rsid w:val="00924648"/>
    <w:rsid w:val="00927A44"/>
    <w:rsid w:val="00930D08"/>
    <w:rsid w:val="009418F9"/>
    <w:rsid w:val="00941A54"/>
    <w:rsid w:val="00947C9C"/>
    <w:rsid w:val="0095018D"/>
    <w:rsid w:val="00954610"/>
    <w:rsid w:val="00954CD0"/>
    <w:rsid w:val="009551C2"/>
    <w:rsid w:val="009600A5"/>
    <w:rsid w:val="00966675"/>
    <w:rsid w:val="0096742F"/>
    <w:rsid w:val="00972FCC"/>
    <w:rsid w:val="00980235"/>
    <w:rsid w:val="00981F28"/>
    <w:rsid w:val="0098430C"/>
    <w:rsid w:val="00987C95"/>
    <w:rsid w:val="009909F5"/>
    <w:rsid w:val="00993E3C"/>
    <w:rsid w:val="0099419C"/>
    <w:rsid w:val="009A6095"/>
    <w:rsid w:val="009A61BA"/>
    <w:rsid w:val="009B37DB"/>
    <w:rsid w:val="009C13A7"/>
    <w:rsid w:val="009C3D23"/>
    <w:rsid w:val="009C70C0"/>
    <w:rsid w:val="009D0E12"/>
    <w:rsid w:val="009D0EFE"/>
    <w:rsid w:val="009D1EC1"/>
    <w:rsid w:val="009D2075"/>
    <w:rsid w:val="009D218A"/>
    <w:rsid w:val="009E3A4C"/>
    <w:rsid w:val="009E3FFA"/>
    <w:rsid w:val="009E5A52"/>
    <w:rsid w:val="009F0BDE"/>
    <w:rsid w:val="009F1DBD"/>
    <w:rsid w:val="009F38F0"/>
    <w:rsid w:val="009F56A4"/>
    <w:rsid w:val="00A074F6"/>
    <w:rsid w:val="00A101E7"/>
    <w:rsid w:val="00A153C8"/>
    <w:rsid w:val="00A20D62"/>
    <w:rsid w:val="00A221E6"/>
    <w:rsid w:val="00A24987"/>
    <w:rsid w:val="00A33D47"/>
    <w:rsid w:val="00A3403E"/>
    <w:rsid w:val="00A36890"/>
    <w:rsid w:val="00A4079B"/>
    <w:rsid w:val="00A437C0"/>
    <w:rsid w:val="00A44242"/>
    <w:rsid w:val="00A45531"/>
    <w:rsid w:val="00A46B1A"/>
    <w:rsid w:val="00A518CF"/>
    <w:rsid w:val="00A548E1"/>
    <w:rsid w:val="00A55CAA"/>
    <w:rsid w:val="00A601A8"/>
    <w:rsid w:val="00A63C0A"/>
    <w:rsid w:val="00A644A8"/>
    <w:rsid w:val="00A666CF"/>
    <w:rsid w:val="00A702E8"/>
    <w:rsid w:val="00A713B9"/>
    <w:rsid w:val="00A71B54"/>
    <w:rsid w:val="00A74C83"/>
    <w:rsid w:val="00A76475"/>
    <w:rsid w:val="00A770AF"/>
    <w:rsid w:val="00A8012B"/>
    <w:rsid w:val="00A91D25"/>
    <w:rsid w:val="00A92B9C"/>
    <w:rsid w:val="00A93C90"/>
    <w:rsid w:val="00A94F36"/>
    <w:rsid w:val="00A954C8"/>
    <w:rsid w:val="00A95A5E"/>
    <w:rsid w:val="00A97B54"/>
    <w:rsid w:val="00AA0BB6"/>
    <w:rsid w:val="00AA0C8A"/>
    <w:rsid w:val="00AA4779"/>
    <w:rsid w:val="00AB09CC"/>
    <w:rsid w:val="00AB387C"/>
    <w:rsid w:val="00AB499C"/>
    <w:rsid w:val="00AB6ABF"/>
    <w:rsid w:val="00AB7F9F"/>
    <w:rsid w:val="00AC16D0"/>
    <w:rsid w:val="00AC2C4B"/>
    <w:rsid w:val="00AC7E86"/>
    <w:rsid w:val="00AD24AB"/>
    <w:rsid w:val="00AD2D01"/>
    <w:rsid w:val="00AD383C"/>
    <w:rsid w:val="00AD3F0C"/>
    <w:rsid w:val="00AD592A"/>
    <w:rsid w:val="00AD5DD3"/>
    <w:rsid w:val="00AD66E4"/>
    <w:rsid w:val="00AE2F31"/>
    <w:rsid w:val="00AE5FCF"/>
    <w:rsid w:val="00AF2292"/>
    <w:rsid w:val="00AF24E9"/>
    <w:rsid w:val="00AF2D5C"/>
    <w:rsid w:val="00AF2FF0"/>
    <w:rsid w:val="00AF4DA2"/>
    <w:rsid w:val="00AF59EB"/>
    <w:rsid w:val="00AF687C"/>
    <w:rsid w:val="00B03463"/>
    <w:rsid w:val="00B05D30"/>
    <w:rsid w:val="00B115AB"/>
    <w:rsid w:val="00B11D3B"/>
    <w:rsid w:val="00B122B5"/>
    <w:rsid w:val="00B16482"/>
    <w:rsid w:val="00B35000"/>
    <w:rsid w:val="00B41A3F"/>
    <w:rsid w:val="00B47585"/>
    <w:rsid w:val="00B5336F"/>
    <w:rsid w:val="00B6247E"/>
    <w:rsid w:val="00B6363B"/>
    <w:rsid w:val="00B63CCA"/>
    <w:rsid w:val="00B64F22"/>
    <w:rsid w:val="00B6761C"/>
    <w:rsid w:val="00B67FB7"/>
    <w:rsid w:val="00B707DE"/>
    <w:rsid w:val="00B70C71"/>
    <w:rsid w:val="00B7720B"/>
    <w:rsid w:val="00B80EB4"/>
    <w:rsid w:val="00B83600"/>
    <w:rsid w:val="00B86F31"/>
    <w:rsid w:val="00B907FA"/>
    <w:rsid w:val="00B9372F"/>
    <w:rsid w:val="00B9548D"/>
    <w:rsid w:val="00B95B6D"/>
    <w:rsid w:val="00BA6464"/>
    <w:rsid w:val="00BA6C17"/>
    <w:rsid w:val="00BA6CE3"/>
    <w:rsid w:val="00BA7DDC"/>
    <w:rsid w:val="00BB1DCB"/>
    <w:rsid w:val="00BB1EB7"/>
    <w:rsid w:val="00BB32B3"/>
    <w:rsid w:val="00BB4325"/>
    <w:rsid w:val="00BB5CAB"/>
    <w:rsid w:val="00BD0929"/>
    <w:rsid w:val="00BD13CD"/>
    <w:rsid w:val="00BD1DF7"/>
    <w:rsid w:val="00BD275F"/>
    <w:rsid w:val="00BD5B23"/>
    <w:rsid w:val="00BE0CC1"/>
    <w:rsid w:val="00BF0A4A"/>
    <w:rsid w:val="00BF5807"/>
    <w:rsid w:val="00C012E4"/>
    <w:rsid w:val="00C027E4"/>
    <w:rsid w:val="00C04802"/>
    <w:rsid w:val="00C06500"/>
    <w:rsid w:val="00C07E8E"/>
    <w:rsid w:val="00C25E2C"/>
    <w:rsid w:val="00C30CDA"/>
    <w:rsid w:val="00C44A00"/>
    <w:rsid w:val="00C45EE2"/>
    <w:rsid w:val="00C5369B"/>
    <w:rsid w:val="00C607B2"/>
    <w:rsid w:val="00C610F0"/>
    <w:rsid w:val="00C6472F"/>
    <w:rsid w:val="00C7259E"/>
    <w:rsid w:val="00C75643"/>
    <w:rsid w:val="00C76123"/>
    <w:rsid w:val="00C762EB"/>
    <w:rsid w:val="00C77191"/>
    <w:rsid w:val="00C91F6E"/>
    <w:rsid w:val="00C91FB7"/>
    <w:rsid w:val="00C941F8"/>
    <w:rsid w:val="00C964A0"/>
    <w:rsid w:val="00CA32DC"/>
    <w:rsid w:val="00CA6907"/>
    <w:rsid w:val="00CB027B"/>
    <w:rsid w:val="00CB080A"/>
    <w:rsid w:val="00CB1838"/>
    <w:rsid w:val="00CB1B6D"/>
    <w:rsid w:val="00CB35AA"/>
    <w:rsid w:val="00CB3C17"/>
    <w:rsid w:val="00CB5BAF"/>
    <w:rsid w:val="00CB7DF3"/>
    <w:rsid w:val="00CC187B"/>
    <w:rsid w:val="00CC3E92"/>
    <w:rsid w:val="00CC6614"/>
    <w:rsid w:val="00CC7D55"/>
    <w:rsid w:val="00CD2F33"/>
    <w:rsid w:val="00CD4C8E"/>
    <w:rsid w:val="00CD4CCD"/>
    <w:rsid w:val="00CE150F"/>
    <w:rsid w:val="00CE36B9"/>
    <w:rsid w:val="00CE7E5C"/>
    <w:rsid w:val="00CF6A01"/>
    <w:rsid w:val="00CF77EB"/>
    <w:rsid w:val="00D01786"/>
    <w:rsid w:val="00D03C85"/>
    <w:rsid w:val="00D04684"/>
    <w:rsid w:val="00D10632"/>
    <w:rsid w:val="00D13161"/>
    <w:rsid w:val="00D13D57"/>
    <w:rsid w:val="00D1421F"/>
    <w:rsid w:val="00D20AED"/>
    <w:rsid w:val="00D31B71"/>
    <w:rsid w:val="00D31F29"/>
    <w:rsid w:val="00D3311E"/>
    <w:rsid w:val="00D41F8C"/>
    <w:rsid w:val="00D455C9"/>
    <w:rsid w:val="00D4712F"/>
    <w:rsid w:val="00D47398"/>
    <w:rsid w:val="00D5017D"/>
    <w:rsid w:val="00D50E22"/>
    <w:rsid w:val="00D518A2"/>
    <w:rsid w:val="00D51C63"/>
    <w:rsid w:val="00D60D27"/>
    <w:rsid w:val="00D613A7"/>
    <w:rsid w:val="00D619BE"/>
    <w:rsid w:val="00D6391F"/>
    <w:rsid w:val="00D64582"/>
    <w:rsid w:val="00D64B79"/>
    <w:rsid w:val="00D65BE2"/>
    <w:rsid w:val="00D672ED"/>
    <w:rsid w:val="00D70584"/>
    <w:rsid w:val="00D74B09"/>
    <w:rsid w:val="00D81F08"/>
    <w:rsid w:val="00D8602D"/>
    <w:rsid w:val="00D87746"/>
    <w:rsid w:val="00D91644"/>
    <w:rsid w:val="00D923BF"/>
    <w:rsid w:val="00D94896"/>
    <w:rsid w:val="00D94A7C"/>
    <w:rsid w:val="00D9534A"/>
    <w:rsid w:val="00D970D9"/>
    <w:rsid w:val="00DA1201"/>
    <w:rsid w:val="00DA23BA"/>
    <w:rsid w:val="00DA27E1"/>
    <w:rsid w:val="00DA4AE0"/>
    <w:rsid w:val="00DA5140"/>
    <w:rsid w:val="00DB0B46"/>
    <w:rsid w:val="00DB26F5"/>
    <w:rsid w:val="00DB351E"/>
    <w:rsid w:val="00DB6006"/>
    <w:rsid w:val="00DC2C77"/>
    <w:rsid w:val="00DC34CE"/>
    <w:rsid w:val="00DC68FA"/>
    <w:rsid w:val="00DD0A35"/>
    <w:rsid w:val="00DD4A54"/>
    <w:rsid w:val="00DD4B92"/>
    <w:rsid w:val="00DD6348"/>
    <w:rsid w:val="00DE2153"/>
    <w:rsid w:val="00DE6BEB"/>
    <w:rsid w:val="00DE7A0A"/>
    <w:rsid w:val="00DF05D1"/>
    <w:rsid w:val="00DF0A13"/>
    <w:rsid w:val="00DF26C2"/>
    <w:rsid w:val="00DF30AC"/>
    <w:rsid w:val="00DF4821"/>
    <w:rsid w:val="00DF4F3F"/>
    <w:rsid w:val="00E102EC"/>
    <w:rsid w:val="00E104AD"/>
    <w:rsid w:val="00E11C87"/>
    <w:rsid w:val="00E2140C"/>
    <w:rsid w:val="00E2559A"/>
    <w:rsid w:val="00E27550"/>
    <w:rsid w:val="00E276E9"/>
    <w:rsid w:val="00E32D51"/>
    <w:rsid w:val="00E336A7"/>
    <w:rsid w:val="00E33C4A"/>
    <w:rsid w:val="00E34648"/>
    <w:rsid w:val="00E34A28"/>
    <w:rsid w:val="00E4036D"/>
    <w:rsid w:val="00E43534"/>
    <w:rsid w:val="00E44D03"/>
    <w:rsid w:val="00E453EA"/>
    <w:rsid w:val="00E510F9"/>
    <w:rsid w:val="00E547A8"/>
    <w:rsid w:val="00E5629D"/>
    <w:rsid w:val="00E63CC9"/>
    <w:rsid w:val="00E63FE2"/>
    <w:rsid w:val="00E655E1"/>
    <w:rsid w:val="00E70F15"/>
    <w:rsid w:val="00E7262D"/>
    <w:rsid w:val="00E75847"/>
    <w:rsid w:val="00E75953"/>
    <w:rsid w:val="00E75BD9"/>
    <w:rsid w:val="00E77144"/>
    <w:rsid w:val="00E90450"/>
    <w:rsid w:val="00E946CA"/>
    <w:rsid w:val="00E9553B"/>
    <w:rsid w:val="00E95867"/>
    <w:rsid w:val="00E95B39"/>
    <w:rsid w:val="00E974BC"/>
    <w:rsid w:val="00EA309B"/>
    <w:rsid w:val="00EA500D"/>
    <w:rsid w:val="00EB7F50"/>
    <w:rsid w:val="00EC0374"/>
    <w:rsid w:val="00EC0D70"/>
    <w:rsid w:val="00EC357C"/>
    <w:rsid w:val="00EC77A5"/>
    <w:rsid w:val="00ED110A"/>
    <w:rsid w:val="00ED3E92"/>
    <w:rsid w:val="00ED79BE"/>
    <w:rsid w:val="00EE5B33"/>
    <w:rsid w:val="00EE70FF"/>
    <w:rsid w:val="00EF01B4"/>
    <w:rsid w:val="00EF02D8"/>
    <w:rsid w:val="00EF1461"/>
    <w:rsid w:val="00EF411D"/>
    <w:rsid w:val="00EF49FC"/>
    <w:rsid w:val="00EF5AD9"/>
    <w:rsid w:val="00F023E6"/>
    <w:rsid w:val="00F02975"/>
    <w:rsid w:val="00F030EE"/>
    <w:rsid w:val="00F06F46"/>
    <w:rsid w:val="00F114F5"/>
    <w:rsid w:val="00F11741"/>
    <w:rsid w:val="00F14378"/>
    <w:rsid w:val="00F21919"/>
    <w:rsid w:val="00F238C3"/>
    <w:rsid w:val="00F2694B"/>
    <w:rsid w:val="00F27932"/>
    <w:rsid w:val="00F306B4"/>
    <w:rsid w:val="00F35250"/>
    <w:rsid w:val="00F40E28"/>
    <w:rsid w:val="00F43745"/>
    <w:rsid w:val="00F44155"/>
    <w:rsid w:val="00F46498"/>
    <w:rsid w:val="00F50057"/>
    <w:rsid w:val="00F50C24"/>
    <w:rsid w:val="00F52EBC"/>
    <w:rsid w:val="00F53A89"/>
    <w:rsid w:val="00F565BB"/>
    <w:rsid w:val="00F56AF0"/>
    <w:rsid w:val="00F60823"/>
    <w:rsid w:val="00F64D30"/>
    <w:rsid w:val="00F666EF"/>
    <w:rsid w:val="00F718CE"/>
    <w:rsid w:val="00F74272"/>
    <w:rsid w:val="00F74793"/>
    <w:rsid w:val="00F77B27"/>
    <w:rsid w:val="00F85815"/>
    <w:rsid w:val="00F86946"/>
    <w:rsid w:val="00F90656"/>
    <w:rsid w:val="00F94532"/>
    <w:rsid w:val="00F97637"/>
    <w:rsid w:val="00F97D1D"/>
    <w:rsid w:val="00FA09CF"/>
    <w:rsid w:val="00FA1BF7"/>
    <w:rsid w:val="00FA320D"/>
    <w:rsid w:val="00FA38F0"/>
    <w:rsid w:val="00FA3ECD"/>
    <w:rsid w:val="00FA6460"/>
    <w:rsid w:val="00FA6C30"/>
    <w:rsid w:val="00FA7AC3"/>
    <w:rsid w:val="00FB0895"/>
    <w:rsid w:val="00FB5B04"/>
    <w:rsid w:val="00FC0C3D"/>
    <w:rsid w:val="00FC20A0"/>
    <w:rsid w:val="00FC25C8"/>
    <w:rsid w:val="00FC28D4"/>
    <w:rsid w:val="00FC2DE6"/>
    <w:rsid w:val="00FC3E59"/>
    <w:rsid w:val="00FC3E93"/>
    <w:rsid w:val="00FC4DB2"/>
    <w:rsid w:val="00FC54AE"/>
    <w:rsid w:val="00FD025B"/>
    <w:rsid w:val="00FD7664"/>
    <w:rsid w:val="00FD7BC1"/>
    <w:rsid w:val="00FE0F81"/>
    <w:rsid w:val="00FE3BA2"/>
    <w:rsid w:val="00FE45F6"/>
    <w:rsid w:val="00FE61C7"/>
    <w:rsid w:val="00FE7761"/>
    <w:rsid w:val="00FF0CA5"/>
    <w:rsid w:val="00FF2C26"/>
    <w:rsid w:val="00FF5228"/>
    <w:rsid w:val="00FF5341"/>
    <w:rsid w:val="00FF78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BAAA6F"/>
  <w15:docId w15:val="{7D0DFAA0-31F1-4ED3-ADF3-BE4FC7E8C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aliases w:val="Source Style"/>
    <w:qFormat/>
    <w:rsid w:val="00E95867"/>
    <w:pPr>
      <w:spacing w:after="280" w:line="280" w:lineRule="atLeast"/>
    </w:pPr>
    <w:rPr>
      <w:szCs w:val="22"/>
      <w:lang w:eastAsia="en-US"/>
    </w:rPr>
  </w:style>
  <w:style w:type="paragraph" w:styleId="11">
    <w:name w:val="heading 1"/>
    <w:basedOn w:val="a3"/>
    <w:next w:val="a3"/>
    <w:link w:val="13"/>
    <w:uiPriority w:val="8"/>
    <w:semiHidden/>
    <w:qFormat/>
    <w:rsid w:val="00A33D47"/>
    <w:pPr>
      <w:keepLines/>
      <w:numPr>
        <w:numId w:val="1"/>
      </w:numPr>
      <w:tabs>
        <w:tab w:val="clear" w:pos="708"/>
      </w:tabs>
      <w:outlineLvl w:val="0"/>
    </w:pPr>
    <w:rPr>
      <w:rFonts w:eastAsia="Times New Roman"/>
      <w:b/>
      <w:bCs/>
      <w:caps/>
      <w:szCs w:val="28"/>
      <w:lang w:val="en-US"/>
    </w:rPr>
  </w:style>
  <w:style w:type="paragraph" w:styleId="21">
    <w:name w:val="heading 2"/>
    <w:basedOn w:val="a3"/>
    <w:link w:val="23"/>
    <w:uiPriority w:val="8"/>
    <w:semiHidden/>
    <w:qFormat/>
    <w:rsid w:val="00763F40"/>
    <w:pPr>
      <w:keepLines/>
      <w:numPr>
        <w:ilvl w:val="1"/>
        <w:numId w:val="1"/>
      </w:numPr>
      <w:tabs>
        <w:tab w:val="clear" w:pos="709"/>
      </w:tabs>
      <w:outlineLvl w:val="1"/>
    </w:pPr>
    <w:rPr>
      <w:rFonts w:eastAsia="Times New Roman"/>
      <w:bCs/>
      <w:szCs w:val="26"/>
    </w:rPr>
  </w:style>
  <w:style w:type="paragraph" w:styleId="31">
    <w:name w:val="heading 3"/>
    <w:basedOn w:val="a3"/>
    <w:link w:val="33"/>
    <w:uiPriority w:val="8"/>
    <w:semiHidden/>
    <w:qFormat/>
    <w:rsid w:val="008F4B09"/>
    <w:pPr>
      <w:keepLines/>
      <w:numPr>
        <w:ilvl w:val="2"/>
        <w:numId w:val="1"/>
      </w:numPr>
      <w:tabs>
        <w:tab w:val="clear" w:pos="709"/>
      </w:tabs>
      <w:ind w:left="1417"/>
      <w:outlineLvl w:val="2"/>
    </w:pPr>
    <w:rPr>
      <w:rFonts w:eastAsia="Times New Roman"/>
      <w:bCs/>
    </w:rPr>
  </w:style>
  <w:style w:type="paragraph" w:styleId="41">
    <w:name w:val="heading 4"/>
    <w:basedOn w:val="a3"/>
    <w:link w:val="43"/>
    <w:uiPriority w:val="8"/>
    <w:semiHidden/>
    <w:qFormat/>
    <w:rsid w:val="008F4B09"/>
    <w:pPr>
      <w:keepLines/>
      <w:numPr>
        <w:ilvl w:val="3"/>
        <w:numId w:val="1"/>
      </w:numPr>
      <w:tabs>
        <w:tab w:val="clear" w:pos="1418"/>
      </w:tabs>
      <w:outlineLvl w:val="3"/>
    </w:pPr>
    <w:rPr>
      <w:rFonts w:eastAsia="Times New Roman"/>
      <w:bCs/>
      <w:iCs/>
      <w:lang w:val="en-US"/>
    </w:rPr>
  </w:style>
  <w:style w:type="paragraph" w:styleId="51">
    <w:name w:val="heading 5"/>
    <w:basedOn w:val="a3"/>
    <w:link w:val="53"/>
    <w:uiPriority w:val="8"/>
    <w:semiHidden/>
    <w:qFormat/>
    <w:rsid w:val="00763F40"/>
    <w:pPr>
      <w:keepLines/>
      <w:numPr>
        <w:ilvl w:val="4"/>
        <w:numId w:val="1"/>
      </w:numPr>
      <w:tabs>
        <w:tab w:val="clear" w:pos="2126"/>
      </w:tabs>
      <w:outlineLvl w:val="4"/>
    </w:pPr>
    <w:rPr>
      <w:rFonts w:eastAsia="Times New Roman"/>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basedOn w:val="a4"/>
    <w:link w:val="11"/>
    <w:uiPriority w:val="8"/>
    <w:semiHidden/>
    <w:rsid w:val="00376DED"/>
    <w:rPr>
      <w:rFonts w:eastAsia="Times New Roman"/>
      <w:b/>
      <w:bCs/>
      <w:caps/>
      <w:szCs w:val="28"/>
      <w:lang w:val="en-US" w:eastAsia="en-US"/>
    </w:rPr>
  </w:style>
  <w:style w:type="character" w:customStyle="1" w:styleId="23">
    <w:name w:val="Заголовок 2 Знак"/>
    <w:basedOn w:val="a4"/>
    <w:link w:val="21"/>
    <w:uiPriority w:val="8"/>
    <w:semiHidden/>
    <w:rsid w:val="00376DED"/>
    <w:rPr>
      <w:rFonts w:eastAsia="Times New Roman"/>
      <w:bCs/>
      <w:szCs w:val="26"/>
      <w:lang w:eastAsia="en-US"/>
    </w:rPr>
  </w:style>
  <w:style w:type="character" w:customStyle="1" w:styleId="33">
    <w:name w:val="Заголовок 3 Знак"/>
    <w:basedOn w:val="a4"/>
    <w:link w:val="31"/>
    <w:uiPriority w:val="8"/>
    <w:semiHidden/>
    <w:rsid w:val="00376DED"/>
    <w:rPr>
      <w:rFonts w:eastAsia="Times New Roman"/>
      <w:bCs/>
      <w:szCs w:val="22"/>
      <w:lang w:eastAsia="en-US"/>
    </w:rPr>
  </w:style>
  <w:style w:type="character" w:customStyle="1" w:styleId="43">
    <w:name w:val="Заголовок 4 Знак"/>
    <w:basedOn w:val="a4"/>
    <w:link w:val="41"/>
    <w:uiPriority w:val="8"/>
    <w:semiHidden/>
    <w:rsid w:val="00376DED"/>
    <w:rPr>
      <w:rFonts w:eastAsia="Times New Roman"/>
      <w:bCs/>
      <w:iCs/>
      <w:szCs w:val="22"/>
      <w:lang w:val="en-US" w:eastAsia="en-US"/>
    </w:rPr>
  </w:style>
  <w:style w:type="character" w:customStyle="1" w:styleId="53">
    <w:name w:val="Заголовок 5 Знак"/>
    <w:basedOn w:val="a4"/>
    <w:link w:val="51"/>
    <w:uiPriority w:val="8"/>
    <w:semiHidden/>
    <w:rsid w:val="00376DED"/>
    <w:rPr>
      <w:rFonts w:eastAsia="Times New Roman"/>
      <w:szCs w:val="22"/>
      <w:lang w:eastAsia="en-US"/>
    </w:rPr>
  </w:style>
  <w:style w:type="paragraph" w:customStyle="1" w:styleId="10">
    <w:name w:val="Заголовок 1 АЛРУД"/>
    <w:basedOn w:val="Heading1ALRUD"/>
    <w:link w:val="14"/>
    <w:qFormat/>
    <w:rsid w:val="0096742F"/>
    <w:pPr>
      <w:numPr>
        <w:numId w:val="2"/>
      </w:numPr>
    </w:pPr>
    <w:rPr>
      <w:kern w:val="16"/>
    </w:rPr>
  </w:style>
  <w:style w:type="character" w:customStyle="1" w:styleId="14">
    <w:name w:val="Заголовок 1 АЛРУД Знак"/>
    <w:basedOn w:val="a4"/>
    <w:link w:val="10"/>
    <w:rsid w:val="00376DED"/>
    <w:rPr>
      <w:rFonts w:ascii="Tahoma" w:hAnsi="Tahoma"/>
      <w:kern w:val="16"/>
      <w:szCs w:val="22"/>
      <w:lang w:eastAsia="en-US"/>
    </w:rPr>
  </w:style>
  <w:style w:type="paragraph" w:customStyle="1" w:styleId="20">
    <w:name w:val="Заголовок 2 АЛРУД"/>
    <w:basedOn w:val="Heading2ALRUD"/>
    <w:link w:val="24"/>
    <w:qFormat/>
    <w:rsid w:val="0096742F"/>
    <w:pPr>
      <w:numPr>
        <w:numId w:val="2"/>
      </w:numPr>
    </w:pPr>
  </w:style>
  <w:style w:type="paragraph" w:customStyle="1" w:styleId="30">
    <w:name w:val="Заголовок 3 АЛРУД"/>
    <w:basedOn w:val="Heading3ALRUD"/>
    <w:link w:val="34"/>
    <w:qFormat/>
    <w:rsid w:val="0096742F"/>
    <w:pPr>
      <w:numPr>
        <w:numId w:val="2"/>
      </w:numPr>
    </w:pPr>
  </w:style>
  <w:style w:type="character" w:customStyle="1" w:styleId="24">
    <w:name w:val="Заголовок 2 АЛРУД Знак"/>
    <w:basedOn w:val="a4"/>
    <w:link w:val="20"/>
    <w:rsid w:val="00376DED"/>
    <w:rPr>
      <w:rFonts w:ascii="Tahoma" w:hAnsi="Tahoma"/>
      <w:szCs w:val="22"/>
      <w:lang w:eastAsia="en-US"/>
    </w:rPr>
  </w:style>
  <w:style w:type="paragraph" w:customStyle="1" w:styleId="40">
    <w:name w:val="Заголовок 4 АЛРУД"/>
    <w:basedOn w:val="Heading4ALRUD"/>
    <w:link w:val="44"/>
    <w:qFormat/>
    <w:rsid w:val="0096742F"/>
    <w:pPr>
      <w:numPr>
        <w:numId w:val="2"/>
      </w:numPr>
    </w:pPr>
  </w:style>
  <w:style w:type="character" w:customStyle="1" w:styleId="34">
    <w:name w:val="Заголовок 3 АЛРУД Знак"/>
    <w:basedOn w:val="a4"/>
    <w:link w:val="30"/>
    <w:rsid w:val="00376DED"/>
    <w:rPr>
      <w:rFonts w:ascii="Tahoma" w:hAnsi="Tahoma"/>
      <w:szCs w:val="22"/>
      <w:lang w:eastAsia="en-US"/>
    </w:rPr>
  </w:style>
  <w:style w:type="paragraph" w:customStyle="1" w:styleId="50">
    <w:name w:val="Заголовок 5 АЛРУД"/>
    <w:basedOn w:val="Heading5ALRUD"/>
    <w:link w:val="54"/>
    <w:qFormat/>
    <w:rsid w:val="0096742F"/>
    <w:pPr>
      <w:numPr>
        <w:numId w:val="2"/>
      </w:numPr>
      <w:tabs>
        <w:tab w:val="clear" w:pos="2126"/>
      </w:tabs>
    </w:pPr>
  </w:style>
  <w:style w:type="character" w:customStyle="1" w:styleId="44">
    <w:name w:val="Заголовок 4 АЛРУД Знак"/>
    <w:basedOn w:val="a4"/>
    <w:link w:val="40"/>
    <w:rsid w:val="00376DED"/>
    <w:rPr>
      <w:rFonts w:ascii="Tahoma" w:hAnsi="Tahoma"/>
      <w:szCs w:val="22"/>
      <w:lang w:eastAsia="en-US"/>
    </w:rPr>
  </w:style>
  <w:style w:type="character" w:customStyle="1" w:styleId="54">
    <w:name w:val="Заголовок 5 АЛРУД Знак"/>
    <w:basedOn w:val="a4"/>
    <w:link w:val="50"/>
    <w:rsid w:val="00376DED"/>
    <w:rPr>
      <w:rFonts w:ascii="Tahoma" w:hAnsi="Tahoma"/>
      <w:szCs w:val="22"/>
      <w:lang w:eastAsia="en-US"/>
    </w:rPr>
  </w:style>
  <w:style w:type="table" w:styleId="a7">
    <w:name w:val="Table Grid"/>
    <w:basedOn w:val="a5"/>
    <w:rsid w:val="00BB1DCB"/>
    <w:pPr>
      <w:spacing w:after="28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Название1"/>
    <w:basedOn w:val="a3"/>
    <w:next w:val="a3"/>
    <w:uiPriority w:val="8"/>
    <w:semiHidden/>
    <w:rsid w:val="001F3BE0"/>
    <w:pPr>
      <w:jc w:val="center"/>
    </w:pPr>
    <w:rPr>
      <w:b/>
      <w:caps/>
      <w:szCs w:val="20"/>
    </w:rPr>
  </w:style>
  <w:style w:type="paragraph" w:customStyle="1" w:styleId="12">
    <w:name w:val="Нумерованный текст 1"/>
    <w:basedOn w:val="a3"/>
    <w:next w:val="a3"/>
    <w:uiPriority w:val="8"/>
    <w:semiHidden/>
    <w:rsid w:val="00763F40"/>
    <w:pPr>
      <w:numPr>
        <w:numId w:val="3"/>
      </w:numPr>
      <w:tabs>
        <w:tab w:val="clear" w:pos="360"/>
      </w:tabs>
      <w:ind w:left="709" w:hanging="709"/>
    </w:pPr>
  </w:style>
  <w:style w:type="paragraph" w:customStyle="1" w:styleId="22">
    <w:name w:val="Нумерованный текст 2"/>
    <w:basedOn w:val="a3"/>
    <w:next w:val="a3"/>
    <w:uiPriority w:val="8"/>
    <w:semiHidden/>
    <w:rsid w:val="00763F40"/>
    <w:pPr>
      <w:numPr>
        <w:ilvl w:val="1"/>
        <w:numId w:val="3"/>
      </w:numPr>
      <w:tabs>
        <w:tab w:val="clear" w:pos="792"/>
      </w:tabs>
      <w:ind w:left="709" w:hanging="709"/>
    </w:pPr>
  </w:style>
  <w:style w:type="paragraph" w:customStyle="1" w:styleId="32">
    <w:name w:val="Нумерованный текст 3"/>
    <w:basedOn w:val="a3"/>
    <w:next w:val="a3"/>
    <w:uiPriority w:val="8"/>
    <w:semiHidden/>
    <w:rsid w:val="00763F40"/>
    <w:pPr>
      <w:numPr>
        <w:ilvl w:val="2"/>
        <w:numId w:val="3"/>
      </w:numPr>
      <w:tabs>
        <w:tab w:val="clear" w:pos="1224"/>
      </w:tabs>
      <w:ind w:left="709" w:hanging="709"/>
    </w:pPr>
  </w:style>
  <w:style w:type="paragraph" w:customStyle="1" w:styleId="42">
    <w:name w:val="Нумерованный текст 4"/>
    <w:basedOn w:val="a3"/>
    <w:next w:val="a3"/>
    <w:uiPriority w:val="8"/>
    <w:semiHidden/>
    <w:rsid w:val="00763F40"/>
    <w:pPr>
      <w:numPr>
        <w:ilvl w:val="3"/>
        <w:numId w:val="3"/>
      </w:numPr>
      <w:tabs>
        <w:tab w:val="clear" w:pos="1800"/>
      </w:tabs>
      <w:ind w:left="1418" w:hanging="709"/>
    </w:pPr>
  </w:style>
  <w:style w:type="paragraph" w:customStyle="1" w:styleId="52">
    <w:name w:val="Нумерованный текст 5"/>
    <w:basedOn w:val="a3"/>
    <w:next w:val="a3"/>
    <w:uiPriority w:val="8"/>
    <w:semiHidden/>
    <w:rsid w:val="00763F40"/>
    <w:pPr>
      <w:numPr>
        <w:ilvl w:val="4"/>
        <w:numId w:val="3"/>
      </w:numPr>
      <w:tabs>
        <w:tab w:val="clear" w:pos="2520"/>
      </w:tabs>
      <w:ind w:left="2127" w:hanging="709"/>
    </w:pPr>
  </w:style>
  <w:style w:type="paragraph" w:customStyle="1" w:styleId="TitleALRUD">
    <w:name w:val="Title ALRUD"/>
    <w:basedOn w:val="RegularTextALRUD"/>
    <w:next w:val="RegularTextALRUD"/>
    <w:link w:val="TitleALRUD0"/>
    <w:qFormat/>
    <w:rsid w:val="0096742F"/>
    <w:pPr>
      <w:jc w:val="center"/>
    </w:pPr>
    <w:rPr>
      <w:b/>
      <w:caps/>
      <w:lang w:val="en-US"/>
    </w:rPr>
  </w:style>
  <w:style w:type="paragraph" w:customStyle="1" w:styleId="PreambleALRUD">
    <w:name w:val="Preamble ALRUD"/>
    <w:basedOn w:val="RegularTextALRUD"/>
    <w:qFormat/>
    <w:rsid w:val="00C964A0"/>
    <w:pPr>
      <w:numPr>
        <w:numId w:val="4"/>
      </w:numPr>
      <w:ind w:left="709" w:hanging="709"/>
    </w:pPr>
  </w:style>
  <w:style w:type="paragraph" w:customStyle="1" w:styleId="a2">
    <w:name w:val="Преамбула АЛРУД"/>
    <w:basedOn w:val="RegularTextALRUD"/>
    <w:qFormat/>
    <w:rsid w:val="00FF5228"/>
    <w:pPr>
      <w:numPr>
        <w:numId w:val="9"/>
      </w:numPr>
      <w:ind w:left="709" w:hanging="709"/>
    </w:pPr>
  </w:style>
  <w:style w:type="paragraph" w:customStyle="1" w:styleId="a8">
    <w:name w:val="Название АЛРУД"/>
    <w:basedOn w:val="TitleALRUD"/>
    <w:next w:val="RegularTextALRUD"/>
    <w:qFormat/>
    <w:rsid w:val="00FA6C30"/>
  </w:style>
  <w:style w:type="paragraph" w:customStyle="1" w:styleId="PartiesALRUD">
    <w:name w:val="Parties ALRUD"/>
    <w:basedOn w:val="RegularTextALRUD"/>
    <w:qFormat/>
    <w:rsid w:val="008A46EA"/>
    <w:pPr>
      <w:numPr>
        <w:numId w:val="5"/>
      </w:numPr>
      <w:ind w:left="709" w:hanging="709"/>
    </w:pPr>
    <w:rPr>
      <w:lang w:val="en-US"/>
    </w:rPr>
  </w:style>
  <w:style w:type="paragraph" w:customStyle="1" w:styleId="a">
    <w:name w:val="Стороны АЛРУД"/>
    <w:basedOn w:val="RegularTextALRUD"/>
    <w:qFormat/>
    <w:rsid w:val="005D763F"/>
    <w:pPr>
      <w:numPr>
        <w:numId w:val="10"/>
      </w:numPr>
      <w:ind w:left="709" w:hanging="709"/>
    </w:pPr>
  </w:style>
  <w:style w:type="paragraph" w:customStyle="1" w:styleId="RegularTextALRUD">
    <w:name w:val="Regular Text/Основной текст ALRUD"/>
    <w:link w:val="RegularTextALRUD0"/>
    <w:qFormat/>
    <w:rsid w:val="006439FF"/>
    <w:pPr>
      <w:spacing w:after="280" w:line="280" w:lineRule="atLeast"/>
      <w:jc w:val="both"/>
    </w:pPr>
    <w:rPr>
      <w:rFonts w:ascii="Tahoma" w:hAnsi="Tahoma"/>
      <w:szCs w:val="22"/>
      <w:lang w:eastAsia="en-US"/>
    </w:rPr>
  </w:style>
  <w:style w:type="paragraph" w:customStyle="1" w:styleId="Heading1ALRUD">
    <w:name w:val="Heading 1 ALRUD"/>
    <w:basedOn w:val="RegularTextALRUD"/>
    <w:link w:val="Heading1ALRUD0"/>
    <w:qFormat/>
    <w:rsid w:val="00682F0A"/>
    <w:pPr>
      <w:numPr>
        <w:numId w:val="8"/>
      </w:numPr>
    </w:pPr>
  </w:style>
  <w:style w:type="paragraph" w:customStyle="1" w:styleId="Heading2ALRUD">
    <w:name w:val="Heading 2 ALRUD"/>
    <w:basedOn w:val="RegularTextALRUD"/>
    <w:link w:val="Heading2ALRUD0"/>
    <w:qFormat/>
    <w:rsid w:val="00682F0A"/>
    <w:pPr>
      <w:numPr>
        <w:ilvl w:val="1"/>
        <w:numId w:val="8"/>
      </w:numPr>
      <w:tabs>
        <w:tab w:val="clear" w:pos="709"/>
      </w:tabs>
    </w:pPr>
  </w:style>
  <w:style w:type="paragraph" w:customStyle="1" w:styleId="Heading3ALRUD">
    <w:name w:val="Heading 3 ALRUD"/>
    <w:basedOn w:val="RegularTextALRUD"/>
    <w:link w:val="Heading3ALRUD0"/>
    <w:qFormat/>
    <w:rsid w:val="00682F0A"/>
    <w:pPr>
      <w:numPr>
        <w:ilvl w:val="2"/>
        <w:numId w:val="8"/>
      </w:numPr>
      <w:tabs>
        <w:tab w:val="clear" w:pos="709"/>
      </w:tabs>
    </w:pPr>
  </w:style>
  <w:style w:type="paragraph" w:customStyle="1" w:styleId="Heading4ALRUD">
    <w:name w:val="Heading 4 ALRUD"/>
    <w:basedOn w:val="RegularTextALRUD"/>
    <w:link w:val="Heading4ALRUD0"/>
    <w:qFormat/>
    <w:rsid w:val="00682F0A"/>
    <w:pPr>
      <w:numPr>
        <w:ilvl w:val="3"/>
        <w:numId w:val="8"/>
      </w:numPr>
      <w:tabs>
        <w:tab w:val="clear" w:pos="1418"/>
      </w:tabs>
    </w:pPr>
  </w:style>
  <w:style w:type="paragraph" w:customStyle="1" w:styleId="Heading5ALRUD">
    <w:name w:val="Heading 5 ALRUD"/>
    <w:basedOn w:val="RegularTextALRUD"/>
    <w:link w:val="Heading5ALRUD0"/>
    <w:qFormat/>
    <w:rsid w:val="00682F0A"/>
    <w:pPr>
      <w:numPr>
        <w:ilvl w:val="4"/>
        <w:numId w:val="8"/>
      </w:numPr>
      <w:tabs>
        <w:tab w:val="clear" w:pos="2126"/>
      </w:tabs>
    </w:pPr>
  </w:style>
  <w:style w:type="paragraph" w:styleId="a9">
    <w:name w:val="List Paragraph"/>
    <w:basedOn w:val="a3"/>
    <w:link w:val="aa"/>
    <w:uiPriority w:val="34"/>
    <w:qFormat/>
    <w:rsid w:val="00CE36B9"/>
    <w:pPr>
      <w:ind w:left="720"/>
      <w:contextualSpacing/>
    </w:pPr>
  </w:style>
  <w:style w:type="paragraph" w:customStyle="1" w:styleId="ScheduleTitleALRUD">
    <w:name w:val="Schedule Title ALRUD"/>
    <w:basedOn w:val="RegularTextALRUD"/>
    <w:next w:val="RegularTextALRUD"/>
    <w:link w:val="ScheduleTitleALRUD0"/>
    <w:uiPriority w:val="1"/>
    <w:qFormat/>
    <w:rsid w:val="009E5A52"/>
    <w:pPr>
      <w:numPr>
        <w:numId w:val="11"/>
      </w:numPr>
    </w:pPr>
    <w:rPr>
      <w:b/>
      <w:lang w:val="en-US"/>
    </w:rPr>
  </w:style>
  <w:style w:type="character" w:customStyle="1" w:styleId="RegularTextALRUD0">
    <w:name w:val="Regular Text/Основной текст ALRUD Знак"/>
    <w:basedOn w:val="a4"/>
    <w:link w:val="RegularTextALRUD"/>
    <w:rsid w:val="006439FF"/>
    <w:rPr>
      <w:rFonts w:ascii="Tahoma" w:hAnsi="Tahoma"/>
      <w:szCs w:val="22"/>
      <w:lang w:eastAsia="en-US"/>
    </w:rPr>
  </w:style>
  <w:style w:type="paragraph" w:customStyle="1" w:styleId="SchedulePartALRUD">
    <w:name w:val="Schedule Part ALRUD"/>
    <w:basedOn w:val="RegularTextALRUD"/>
    <w:next w:val="RegularTextALRUD"/>
    <w:link w:val="SchedulePartALRUD0"/>
    <w:uiPriority w:val="1"/>
    <w:qFormat/>
    <w:rsid w:val="009E5A52"/>
    <w:pPr>
      <w:numPr>
        <w:ilvl w:val="1"/>
        <w:numId w:val="11"/>
      </w:numPr>
    </w:pPr>
    <w:rPr>
      <w:b/>
      <w:lang w:val="en-US"/>
    </w:rPr>
  </w:style>
  <w:style w:type="character" w:customStyle="1" w:styleId="aa">
    <w:name w:val="Абзац списка Знак"/>
    <w:basedOn w:val="a4"/>
    <w:link w:val="a9"/>
    <w:uiPriority w:val="34"/>
    <w:semiHidden/>
    <w:rsid w:val="006D5EDD"/>
    <w:rPr>
      <w:szCs w:val="22"/>
      <w:lang w:eastAsia="en-US"/>
    </w:rPr>
  </w:style>
  <w:style w:type="character" w:customStyle="1" w:styleId="ScheduleTitleALRUD0">
    <w:name w:val="Schedule Title ALRUD Знак"/>
    <w:basedOn w:val="aa"/>
    <w:link w:val="ScheduleTitleALRUD"/>
    <w:uiPriority w:val="1"/>
    <w:rsid w:val="00376DED"/>
    <w:rPr>
      <w:rFonts w:ascii="Tahoma" w:hAnsi="Tahoma"/>
      <w:b/>
      <w:szCs w:val="22"/>
      <w:lang w:val="en-US" w:eastAsia="en-US"/>
    </w:rPr>
  </w:style>
  <w:style w:type="paragraph" w:customStyle="1" w:styleId="ScheduleLevel1ALRUD">
    <w:name w:val="Schedule Level 1 ALRUD"/>
    <w:basedOn w:val="RegularTextALRUD"/>
    <w:link w:val="ScheduleLevel1ALRUD0"/>
    <w:uiPriority w:val="1"/>
    <w:qFormat/>
    <w:rsid w:val="00AF59EB"/>
    <w:pPr>
      <w:numPr>
        <w:ilvl w:val="2"/>
        <w:numId w:val="11"/>
      </w:numPr>
      <w:tabs>
        <w:tab w:val="clear" w:pos="709"/>
      </w:tabs>
      <w:ind w:left="709" w:hanging="709"/>
    </w:pPr>
    <w:rPr>
      <w:lang w:val="en-US"/>
    </w:rPr>
  </w:style>
  <w:style w:type="character" w:customStyle="1" w:styleId="SchedulePartALRUD0">
    <w:name w:val="Schedule Part ALRUD Знак"/>
    <w:basedOn w:val="aa"/>
    <w:link w:val="SchedulePartALRUD"/>
    <w:uiPriority w:val="1"/>
    <w:rsid w:val="00376DED"/>
    <w:rPr>
      <w:rFonts w:ascii="Tahoma" w:hAnsi="Tahoma"/>
      <w:b/>
      <w:szCs w:val="22"/>
      <w:lang w:val="en-US" w:eastAsia="en-US"/>
    </w:rPr>
  </w:style>
  <w:style w:type="paragraph" w:customStyle="1" w:styleId="ScheduleLevel2ALRUD">
    <w:name w:val="Schedule Level 2 ALRUD"/>
    <w:basedOn w:val="RegularTextALRUD"/>
    <w:link w:val="ScheduleLevel2ALRUD0"/>
    <w:uiPriority w:val="1"/>
    <w:qFormat/>
    <w:rsid w:val="00AF59EB"/>
    <w:pPr>
      <w:numPr>
        <w:ilvl w:val="3"/>
        <w:numId w:val="11"/>
      </w:numPr>
      <w:tabs>
        <w:tab w:val="clear" w:pos="709"/>
      </w:tabs>
    </w:pPr>
    <w:rPr>
      <w:lang w:val="en-US"/>
    </w:rPr>
  </w:style>
  <w:style w:type="character" w:customStyle="1" w:styleId="ScheduleLevel1ALRUD0">
    <w:name w:val="Schedule Level 1 ALRUD Знак"/>
    <w:basedOn w:val="RegularTextALRUD0"/>
    <w:link w:val="ScheduleLevel1ALRUD"/>
    <w:uiPriority w:val="1"/>
    <w:rsid w:val="00AF59EB"/>
    <w:rPr>
      <w:rFonts w:ascii="Tahoma" w:hAnsi="Tahoma"/>
      <w:szCs w:val="22"/>
      <w:lang w:val="en-US" w:eastAsia="en-US"/>
    </w:rPr>
  </w:style>
  <w:style w:type="paragraph" w:customStyle="1" w:styleId="ScheduleLevel3ALRUD">
    <w:name w:val="Schedule Level 3 ALRUD"/>
    <w:basedOn w:val="RegularTextALRUD"/>
    <w:link w:val="ScheduleLevel3ALRUD0"/>
    <w:uiPriority w:val="1"/>
    <w:qFormat/>
    <w:rsid w:val="00AF59EB"/>
    <w:pPr>
      <w:numPr>
        <w:ilvl w:val="4"/>
        <w:numId w:val="11"/>
      </w:numPr>
      <w:tabs>
        <w:tab w:val="clear" w:pos="709"/>
      </w:tabs>
    </w:pPr>
    <w:rPr>
      <w:lang w:val="en-US"/>
    </w:rPr>
  </w:style>
  <w:style w:type="character" w:customStyle="1" w:styleId="ScheduleLevel2ALRUD0">
    <w:name w:val="Schedule Level 2 ALRUD Знак"/>
    <w:basedOn w:val="RegularTextALRUD0"/>
    <w:link w:val="ScheduleLevel2ALRUD"/>
    <w:uiPriority w:val="1"/>
    <w:rsid w:val="00AF59EB"/>
    <w:rPr>
      <w:rFonts w:ascii="Tahoma" w:hAnsi="Tahoma"/>
      <w:szCs w:val="22"/>
      <w:lang w:val="en-US" w:eastAsia="en-US"/>
    </w:rPr>
  </w:style>
  <w:style w:type="paragraph" w:customStyle="1" w:styleId="ScheduleLevel4ALRUD">
    <w:name w:val="Schedule Level 4 ALRUD"/>
    <w:basedOn w:val="RegularTextALRUD"/>
    <w:link w:val="ScheduleLevel4ALRUD0"/>
    <w:uiPriority w:val="1"/>
    <w:qFormat/>
    <w:rsid w:val="009E5A52"/>
    <w:pPr>
      <w:numPr>
        <w:ilvl w:val="5"/>
        <w:numId w:val="11"/>
      </w:numPr>
      <w:tabs>
        <w:tab w:val="clear" w:pos="1418"/>
      </w:tabs>
    </w:pPr>
    <w:rPr>
      <w:lang w:val="en-US"/>
    </w:rPr>
  </w:style>
  <w:style w:type="character" w:customStyle="1" w:styleId="ScheduleLevel3ALRUD0">
    <w:name w:val="Schedule Level 3 ALRUD Знак"/>
    <w:basedOn w:val="RegularTextALRUD0"/>
    <w:link w:val="ScheduleLevel3ALRUD"/>
    <w:uiPriority w:val="1"/>
    <w:rsid w:val="00AF59EB"/>
    <w:rPr>
      <w:rFonts w:ascii="Tahoma" w:hAnsi="Tahoma"/>
      <w:szCs w:val="22"/>
      <w:lang w:val="en-US" w:eastAsia="en-US"/>
    </w:rPr>
  </w:style>
  <w:style w:type="paragraph" w:customStyle="1" w:styleId="ScheduleLevel5ALRUD">
    <w:name w:val="Schedule Level 5 ALRUD"/>
    <w:basedOn w:val="RegularTextALRUD"/>
    <w:link w:val="ScheduleLevel5ALRUD0"/>
    <w:uiPriority w:val="1"/>
    <w:qFormat/>
    <w:rsid w:val="009E5A52"/>
    <w:pPr>
      <w:numPr>
        <w:ilvl w:val="6"/>
        <w:numId w:val="6"/>
      </w:numPr>
      <w:tabs>
        <w:tab w:val="clear" w:pos="2126"/>
      </w:tabs>
    </w:pPr>
    <w:rPr>
      <w:lang w:val="en-US"/>
    </w:rPr>
  </w:style>
  <w:style w:type="character" w:customStyle="1" w:styleId="ScheduleLevel4ALRUD0">
    <w:name w:val="Schedule Level 4 ALRUD Знак"/>
    <w:basedOn w:val="RegularTextALRUD0"/>
    <w:link w:val="ScheduleLevel4ALRUD"/>
    <w:uiPriority w:val="1"/>
    <w:rsid w:val="009E5A52"/>
    <w:rPr>
      <w:rFonts w:ascii="Tahoma" w:hAnsi="Tahoma"/>
      <w:szCs w:val="22"/>
      <w:lang w:val="en-US" w:eastAsia="en-US"/>
    </w:rPr>
  </w:style>
  <w:style w:type="paragraph" w:customStyle="1" w:styleId="a0">
    <w:name w:val="Приложение Название АЛРУД"/>
    <w:basedOn w:val="RegularTextALRUD"/>
    <w:next w:val="RegularTextALRUD"/>
    <w:link w:val="ab"/>
    <w:uiPriority w:val="1"/>
    <w:qFormat/>
    <w:rsid w:val="00440024"/>
    <w:pPr>
      <w:numPr>
        <w:numId w:val="7"/>
      </w:numPr>
    </w:pPr>
    <w:rPr>
      <w:b/>
    </w:rPr>
  </w:style>
  <w:style w:type="character" w:customStyle="1" w:styleId="ScheduleLevel5ALRUD0">
    <w:name w:val="Schedule Level 5 ALRUD Знак"/>
    <w:basedOn w:val="RegularTextALRUD0"/>
    <w:link w:val="ScheduleLevel5ALRUD"/>
    <w:uiPriority w:val="1"/>
    <w:rsid w:val="009E5A52"/>
    <w:rPr>
      <w:rFonts w:ascii="Tahoma" w:hAnsi="Tahoma"/>
      <w:szCs w:val="22"/>
      <w:lang w:val="en-US" w:eastAsia="en-US"/>
    </w:rPr>
  </w:style>
  <w:style w:type="paragraph" w:customStyle="1" w:styleId="a1">
    <w:name w:val="Приложение Часть АЛРУД"/>
    <w:basedOn w:val="RegularTextALRUD"/>
    <w:next w:val="RegularTextALRUD"/>
    <w:link w:val="ac"/>
    <w:uiPriority w:val="1"/>
    <w:qFormat/>
    <w:rsid w:val="00440024"/>
    <w:pPr>
      <w:numPr>
        <w:ilvl w:val="1"/>
        <w:numId w:val="7"/>
      </w:numPr>
    </w:pPr>
    <w:rPr>
      <w:b/>
    </w:rPr>
  </w:style>
  <w:style w:type="character" w:customStyle="1" w:styleId="ab">
    <w:name w:val="Приложение Название АЛРУД Знак"/>
    <w:basedOn w:val="RegularTextALRUD0"/>
    <w:link w:val="a0"/>
    <w:uiPriority w:val="1"/>
    <w:rsid w:val="00376DED"/>
    <w:rPr>
      <w:rFonts w:ascii="Tahoma" w:hAnsi="Tahoma"/>
      <w:b/>
      <w:szCs w:val="22"/>
      <w:lang w:eastAsia="en-US"/>
    </w:rPr>
  </w:style>
  <w:style w:type="paragraph" w:customStyle="1" w:styleId="1">
    <w:name w:val="Приложение Уровень 1 АЛРУД"/>
    <w:basedOn w:val="RegularTextALRUD"/>
    <w:link w:val="16"/>
    <w:uiPriority w:val="1"/>
    <w:qFormat/>
    <w:rsid w:val="00617119"/>
    <w:pPr>
      <w:numPr>
        <w:ilvl w:val="2"/>
        <w:numId w:val="7"/>
      </w:numPr>
    </w:pPr>
  </w:style>
  <w:style w:type="character" w:customStyle="1" w:styleId="ac">
    <w:name w:val="Приложение Часть АЛРУД Знак"/>
    <w:basedOn w:val="RegularTextALRUD0"/>
    <w:link w:val="a1"/>
    <w:uiPriority w:val="1"/>
    <w:rsid w:val="00376DED"/>
    <w:rPr>
      <w:rFonts w:ascii="Tahoma" w:hAnsi="Tahoma"/>
      <w:b/>
      <w:szCs w:val="22"/>
      <w:lang w:eastAsia="en-US"/>
    </w:rPr>
  </w:style>
  <w:style w:type="paragraph" w:customStyle="1" w:styleId="2">
    <w:name w:val="Приложение Уровень 2 АЛРУД"/>
    <w:basedOn w:val="RegularTextALRUD"/>
    <w:link w:val="25"/>
    <w:uiPriority w:val="1"/>
    <w:qFormat/>
    <w:rsid w:val="00617119"/>
    <w:pPr>
      <w:numPr>
        <w:ilvl w:val="3"/>
        <w:numId w:val="7"/>
      </w:numPr>
      <w:tabs>
        <w:tab w:val="clear" w:pos="709"/>
      </w:tabs>
    </w:pPr>
  </w:style>
  <w:style w:type="character" w:customStyle="1" w:styleId="16">
    <w:name w:val="Приложение Уровень 1 АЛРУД Знак"/>
    <w:basedOn w:val="RegularTextALRUD0"/>
    <w:link w:val="1"/>
    <w:uiPriority w:val="1"/>
    <w:rsid w:val="00376DED"/>
    <w:rPr>
      <w:rFonts w:ascii="Tahoma" w:hAnsi="Tahoma"/>
      <w:szCs w:val="22"/>
      <w:lang w:eastAsia="en-US"/>
    </w:rPr>
  </w:style>
  <w:style w:type="paragraph" w:customStyle="1" w:styleId="3">
    <w:name w:val="Приложение Уровень 3 АЛРУД"/>
    <w:basedOn w:val="RegularTextALRUD"/>
    <w:link w:val="35"/>
    <w:uiPriority w:val="1"/>
    <w:qFormat/>
    <w:rsid w:val="00617119"/>
    <w:pPr>
      <w:numPr>
        <w:ilvl w:val="4"/>
        <w:numId w:val="7"/>
      </w:numPr>
      <w:tabs>
        <w:tab w:val="clear" w:pos="709"/>
      </w:tabs>
    </w:pPr>
  </w:style>
  <w:style w:type="character" w:customStyle="1" w:styleId="25">
    <w:name w:val="Приложение Уровень 2 АЛРУД Знак"/>
    <w:basedOn w:val="RegularTextALRUD0"/>
    <w:link w:val="2"/>
    <w:uiPriority w:val="1"/>
    <w:rsid w:val="00376DED"/>
    <w:rPr>
      <w:rFonts w:ascii="Tahoma" w:hAnsi="Tahoma"/>
      <w:szCs w:val="22"/>
      <w:lang w:eastAsia="en-US"/>
    </w:rPr>
  </w:style>
  <w:style w:type="paragraph" w:customStyle="1" w:styleId="4">
    <w:name w:val="Приложение Уровень 4 АЛРУД"/>
    <w:basedOn w:val="RegularTextALRUD"/>
    <w:link w:val="45"/>
    <w:uiPriority w:val="1"/>
    <w:qFormat/>
    <w:rsid w:val="00617119"/>
    <w:pPr>
      <w:numPr>
        <w:ilvl w:val="5"/>
        <w:numId w:val="7"/>
      </w:numPr>
      <w:tabs>
        <w:tab w:val="clear" w:pos="1418"/>
      </w:tabs>
    </w:pPr>
  </w:style>
  <w:style w:type="character" w:customStyle="1" w:styleId="35">
    <w:name w:val="Приложение Уровень 3 АЛРУД Знак"/>
    <w:basedOn w:val="RegularTextALRUD0"/>
    <w:link w:val="3"/>
    <w:uiPriority w:val="1"/>
    <w:rsid w:val="00376DED"/>
    <w:rPr>
      <w:rFonts w:ascii="Tahoma" w:hAnsi="Tahoma"/>
      <w:szCs w:val="22"/>
      <w:lang w:eastAsia="en-US"/>
    </w:rPr>
  </w:style>
  <w:style w:type="paragraph" w:customStyle="1" w:styleId="5">
    <w:name w:val="Приложение Уровень 5 АЛРУД"/>
    <w:basedOn w:val="RegularTextALRUD"/>
    <w:link w:val="55"/>
    <w:uiPriority w:val="1"/>
    <w:qFormat/>
    <w:rsid w:val="00617119"/>
    <w:pPr>
      <w:numPr>
        <w:ilvl w:val="6"/>
        <w:numId w:val="7"/>
      </w:numPr>
      <w:tabs>
        <w:tab w:val="clear" w:pos="2126"/>
      </w:tabs>
    </w:pPr>
  </w:style>
  <w:style w:type="character" w:customStyle="1" w:styleId="45">
    <w:name w:val="Приложение Уровень 4 АЛРУД Знак"/>
    <w:basedOn w:val="RegularTextALRUD0"/>
    <w:link w:val="4"/>
    <w:uiPriority w:val="1"/>
    <w:rsid w:val="00376DED"/>
    <w:rPr>
      <w:rFonts w:ascii="Tahoma" w:hAnsi="Tahoma"/>
      <w:szCs w:val="22"/>
      <w:lang w:eastAsia="en-US"/>
    </w:rPr>
  </w:style>
  <w:style w:type="paragraph" w:styleId="ad">
    <w:name w:val="TOC Heading"/>
    <w:basedOn w:val="11"/>
    <w:next w:val="a3"/>
    <w:uiPriority w:val="39"/>
    <w:qFormat/>
    <w:rsid w:val="000D52D1"/>
    <w:pPr>
      <w:numPr>
        <w:numId w:val="0"/>
      </w:numPr>
      <w:spacing w:before="480" w:after="0" w:line="276" w:lineRule="auto"/>
      <w:outlineLvl w:val="9"/>
    </w:pPr>
    <w:rPr>
      <w:rFonts w:asciiTheme="majorHAnsi" w:eastAsiaTheme="majorEastAsia" w:hAnsiTheme="majorHAnsi" w:cstheme="majorBidi"/>
      <w:caps w:val="0"/>
      <w:color w:val="365F91" w:themeColor="accent1" w:themeShade="BF"/>
      <w:sz w:val="28"/>
      <w:lang w:val="ru-RU"/>
    </w:rPr>
  </w:style>
  <w:style w:type="character" w:customStyle="1" w:styleId="55">
    <w:name w:val="Приложение Уровень 5 АЛРУД Знак"/>
    <w:basedOn w:val="RegularTextALRUD0"/>
    <w:link w:val="5"/>
    <w:uiPriority w:val="1"/>
    <w:rsid w:val="00376DED"/>
    <w:rPr>
      <w:rFonts w:ascii="Tahoma" w:hAnsi="Tahoma"/>
      <w:szCs w:val="22"/>
      <w:lang w:eastAsia="en-US"/>
    </w:rPr>
  </w:style>
  <w:style w:type="paragraph" w:styleId="ae">
    <w:name w:val="Balloon Text"/>
    <w:basedOn w:val="a3"/>
    <w:link w:val="af"/>
    <w:uiPriority w:val="99"/>
    <w:semiHidden/>
    <w:rsid w:val="000D52D1"/>
    <w:pPr>
      <w:spacing w:after="0" w:line="240" w:lineRule="auto"/>
    </w:pPr>
    <w:rPr>
      <w:rFonts w:cs="Tahoma"/>
      <w:sz w:val="16"/>
      <w:szCs w:val="16"/>
    </w:rPr>
  </w:style>
  <w:style w:type="character" w:customStyle="1" w:styleId="af">
    <w:name w:val="Текст выноски Знак"/>
    <w:basedOn w:val="a4"/>
    <w:link w:val="ae"/>
    <w:uiPriority w:val="99"/>
    <w:semiHidden/>
    <w:rsid w:val="006D5EDD"/>
    <w:rPr>
      <w:rFonts w:ascii="Tahoma" w:hAnsi="Tahoma" w:cs="Tahoma"/>
      <w:sz w:val="16"/>
      <w:szCs w:val="16"/>
      <w:lang w:eastAsia="en-US"/>
    </w:rPr>
  </w:style>
  <w:style w:type="paragraph" w:styleId="26">
    <w:name w:val="toc 2"/>
    <w:basedOn w:val="RegularTextALRUD"/>
    <w:next w:val="RegularTextALRUD"/>
    <w:autoRedefine/>
    <w:uiPriority w:val="39"/>
    <w:rsid w:val="005B7C8A"/>
    <w:pPr>
      <w:spacing w:after="100"/>
    </w:pPr>
  </w:style>
  <w:style w:type="paragraph" w:styleId="17">
    <w:name w:val="toc 1"/>
    <w:basedOn w:val="RegularTextALRUD"/>
    <w:next w:val="RegularTextALRUD"/>
    <w:autoRedefine/>
    <w:uiPriority w:val="39"/>
    <w:rsid w:val="00C7259E"/>
    <w:pPr>
      <w:tabs>
        <w:tab w:val="left" w:pos="440"/>
        <w:tab w:val="right" w:leader="dot" w:pos="9061"/>
      </w:tabs>
      <w:spacing w:after="100"/>
    </w:pPr>
    <w:rPr>
      <w:b/>
      <w:caps/>
    </w:rPr>
  </w:style>
  <w:style w:type="character" w:styleId="af0">
    <w:name w:val="Hyperlink"/>
    <w:basedOn w:val="a4"/>
    <w:uiPriority w:val="99"/>
    <w:rsid w:val="00036289"/>
    <w:rPr>
      <w:color w:val="0000FF" w:themeColor="hyperlink"/>
      <w:u w:val="single"/>
    </w:rPr>
  </w:style>
  <w:style w:type="character" w:styleId="af1">
    <w:name w:val="FollowedHyperlink"/>
    <w:basedOn w:val="a4"/>
    <w:uiPriority w:val="99"/>
    <w:semiHidden/>
    <w:rsid w:val="00CD2F33"/>
    <w:rPr>
      <w:color w:val="800080" w:themeColor="followedHyperlink"/>
      <w:u w:val="single"/>
    </w:rPr>
  </w:style>
  <w:style w:type="paragraph" w:styleId="af2">
    <w:name w:val="No Spacing"/>
    <w:link w:val="af3"/>
    <w:uiPriority w:val="1"/>
    <w:qFormat/>
    <w:rsid w:val="00C07E8E"/>
    <w:rPr>
      <w:rFonts w:asciiTheme="minorHAnsi" w:eastAsiaTheme="minorEastAsia" w:hAnsiTheme="minorHAnsi" w:cstheme="minorBidi"/>
      <w:sz w:val="22"/>
      <w:szCs w:val="22"/>
      <w:lang w:eastAsia="en-US"/>
    </w:rPr>
  </w:style>
  <w:style w:type="character" w:customStyle="1" w:styleId="af3">
    <w:name w:val="Без интервала Знак"/>
    <w:basedOn w:val="a4"/>
    <w:link w:val="af2"/>
    <w:uiPriority w:val="8"/>
    <w:semiHidden/>
    <w:rsid w:val="00376DED"/>
    <w:rPr>
      <w:rFonts w:asciiTheme="minorHAnsi" w:eastAsiaTheme="minorEastAsia" w:hAnsiTheme="minorHAnsi" w:cstheme="minorBidi"/>
      <w:sz w:val="22"/>
      <w:szCs w:val="22"/>
      <w:lang w:eastAsia="en-US"/>
    </w:rPr>
  </w:style>
  <w:style w:type="paragraph" w:styleId="af4">
    <w:name w:val="header"/>
    <w:basedOn w:val="a3"/>
    <w:link w:val="af5"/>
    <w:uiPriority w:val="99"/>
    <w:semiHidden/>
    <w:rsid w:val="00927A44"/>
    <w:pPr>
      <w:tabs>
        <w:tab w:val="center" w:pos="4677"/>
        <w:tab w:val="right" w:pos="9355"/>
      </w:tabs>
      <w:spacing w:after="0" w:line="240" w:lineRule="auto"/>
    </w:pPr>
  </w:style>
  <w:style w:type="character" w:customStyle="1" w:styleId="af5">
    <w:name w:val="Верхний колонтитул Знак"/>
    <w:basedOn w:val="a4"/>
    <w:link w:val="af4"/>
    <w:uiPriority w:val="99"/>
    <w:semiHidden/>
    <w:rsid w:val="006D5EDD"/>
    <w:rPr>
      <w:szCs w:val="22"/>
      <w:lang w:eastAsia="en-US"/>
    </w:rPr>
  </w:style>
  <w:style w:type="paragraph" w:styleId="af6">
    <w:name w:val="footer"/>
    <w:basedOn w:val="a3"/>
    <w:link w:val="af7"/>
    <w:rsid w:val="00927A44"/>
    <w:pPr>
      <w:tabs>
        <w:tab w:val="center" w:pos="4677"/>
        <w:tab w:val="right" w:pos="9355"/>
      </w:tabs>
      <w:spacing w:after="0" w:line="240" w:lineRule="auto"/>
    </w:pPr>
  </w:style>
  <w:style w:type="character" w:customStyle="1" w:styleId="af7">
    <w:name w:val="Нижний колонтитул Знак"/>
    <w:basedOn w:val="a4"/>
    <w:link w:val="af6"/>
    <w:rsid w:val="00035013"/>
    <w:rPr>
      <w:szCs w:val="22"/>
      <w:lang w:eastAsia="en-US"/>
    </w:rPr>
  </w:style>
  <w:style w:type="character" w:customStyle="1" w:styleId="Heading4ALRUD0">
    <w:name w:val="Heading 4 ALRUD Знак"/>
    <w:basedOn w:val="RegularTextALRUD0"/>
    <w:link w:val="Heading4ALRUD"/>
    <w:rsid w:val="00682F0A"/>
    <w:rPr>
      <w:rFonts w:ascii="Tahoma" w:hAnsi="Tahoma"/>
      <w:szCs w:val="22"/>
      <w:lang w:eastAsia="en-US"/>
    </w:rPr>
  </w:style>
  <w:style w:type="character" w:customStyle="1" w:styleId="Heading1ALRUD0">
    <w:name w:val="Heading 1 ALRUD Знак"/>
    <w:basedOn w:val="RegularTextALRUD0"/>
    <w:link w:val="Heading1ALRUD"/>
    <w:rsid w:val="00682F0A"/>
    <w:rPr>
      <w:rFonts w:ascii="Tahoma" w:hAnsi="Tahoma"/>
      <w:szCs w:val="22"/>
      <w:lang w:eastAsia="en-US"/>
    </w:rPr>
  </w:style>
  <w:style w:type="character" w:customStyle="1" w:styleId="Heading2ALRUD0">
    <w:name w:val="Heading 2 ALRUD Знак"/>
    <w:basedOn w:val="RegularTextALRUD0"/>
    <w:link w:val="Heading2ALRUD"/>
    <w:rsid w:val="00682F0A"/>
    <w:rPr>
      <w:rFonts w:ascii="Tahoma" w:hAnsi="Tahoma"/>
      <w:szCs w:val="22"/>
      <w:lang w:eastAsia="en-US"/>
    </w:rPr>
  </w:style>
  <w:style w:type="character" w:customStyle="1" w:styleId="Heading3ALRUD0">
    <w:name w:val="Heading 3 ALRUD Знак"/>
    <w:basedOn w:val="RegularTextALRUD0"/>
    <w:link w:val="Heading3ALRUD"/>
    <w:rsid w:val="00682F0A"/>
    <w:rPr>
      <w:rFonts w:ascii="Tahoma" w:hAnsi="Tahoma"/>
      <w:szCs w:val="22"/>
      <w:lang w:eastAsia="en-US"/>
    </w:rPr>
  </w:style>
  <w:style w:type="table" w:customStyle="1" w:styleId="18">
    <w:name w:val="Сетка таблицы1"/>
    <w:basedOn w:val="a5"/>
    <w:next w:val="a7"/>
    <w:rsid w:val="003A3795"/>
    <w:pPr>
      <w:spacing w:after="28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ALRUD0">
    <w:name w:val="Heading 5 ALRUD Знак"/>
    <w:basedOn w:val="RegularTextALRUD0"/>
    <w:link w:val="Heading5ALRUD"/>
    <w:rsid w:val="003C35DE"/>
    <w:rPr>
      <w:rFonts w:ascii="Tahoma" w:hAnsi="Tahoma"/>
      <w:szCs w:val="22"/>
      <w:lang w:eastAsia="en-US"/>
    </w:rPr>
  </w:style>
  <w:style w:type="character" w:customStyle="1" w:styleId="hps">
    <w:name w:val="hps"/>
    <w:basedOn w:val="a4"/>
    <w:rsid w:val="00E95867"/>
  </w:style>
  <w:style w:type="character" w:customStyle="1" w:styleId="TitleALRUD0">
    <w:name w:val="Title ALRUD Знак"/>
    <w:link w:val="TitleALRUD"/>
    <w:rsid w:val="00E95867"/>
    <w:rPr>
      <w:rFonts w:ascii="Tahoma" w:hAnsi="Tahoma"/>
      <w:b/>
      <w:caps/>
      <w:szCs w:val="22"/>
      <w:lang w:val="en-US" w:eastAsia="en-US"/>
    </w:rPr>
  </w:style>
  <w:style w:type="character" w:styleId="af8">
    <w:name w:val="annotation reference"/>
    <w:basedOn w:val="a4"/>
    <w:uiPriority w:val="99"/>
    <w:semiHidden/>
    <w:unhideWhenUsed/>
    <w:rsid w:val="00E95867"/>
    <w:rPr>
      <w:sz w:val="16"/>
      <w:szCs w:val="16"/>
    </w:rPr>
  </w:style>
  <w:style w:type="paragraph" w:styleId="af9">
    <w:name w:val="annotation text"/>
    <w:basedOn w:val="a3"/>
    <w:link w:val="afa"/>
    <w:uiPriority w:val="99"/>
    <w:unhideWhenUsed/>
    <w:rsid w:val="00E95867"/>
    <w:pPr>
      <w:spacing w:line="240" w:lineRule="auto"/>
    </w:pPr>
    <w:rPr>
      <w:szCs w:val="20"/>
    </w:rPr>
  </w:style>
  <w:style w:type="character" w:customStyle="1" w:styleId="afa">
    <w:name w:val="Текст примечания Знак"/>
    <w:basedOn w:val="a4"/>
    <w:link w:val="af9"/>
    <w:uiPriority w:val="99"/>
    <w:rsid w:val="00E95867"/>
    <w:rPr>
      <w:lang w:eastAsia="en-US"/>
    </w:rPr>
  </w:style>
  <w:style w:type="paragraph" w:styleId="afb">
    <w:name w:val="annotation subject"/>
    <w:basedOn w:val="af9"/>
    <w:next w:val="af9"/>
    <w:link w:val="afc"/>
    <w:uiPriority w:val="99"/>
    <w:semiHidden/>
    <w:unhideWhenUsed/>
    <w:rsid w:val="00E95867"/>
    <w:rPr>
      <w:b/>
      <w:bCs/>
    </w:rPr>
  </w:style>
  <w:style w:type="character" w:customStyle="1" w:styleId="afc">
    <w:name w:val="Тема примечания Знак"/>
    <w:basedOn w:val="afa"/>
    <w:link w:val="afb"/>
    <w:uiPriority w:val="99"/>
    <w:semiHidden/>
    <w:rsid w:val="00E95867"/>
    <w:rPr>
      <w:b/>
      <w:bCs/>
      <w:lang w:eastAsia="en-US"/>
    </w:rPr>
  </w:style>
  <w:style w:type="paragraph" w:customStyle="1" w:styleId="DocID">
    <w:name w:val="DocID"/>
    <w:basedOn w:val="a3"/>
    <w:next w:val="af6"/>
    <w:link w:val="DocID0"/>
    <w:rsid w:val="00E95867"/>
    <w:pPr>
      <w:spacing w:after="0" w:line="240" w:lineRule="auto"/>
    </w:pPr>
    <w:rPr>
      <w:rFonts w:ascii="Tahoma" w:hAnsi="Tahoma" w:cs="Arial"/>
      <w:color w:val="000000"/>
      <w:sz w:val="16"/>
      <w:lang w:val="en-US"/>
    </w:rPr>
  </w:style>
  <w:style w:type="character" w:customStyle="1" w:styleId="DocID0">
    <w:name w:val="DocID Знак"/>
    <w:basedOn w:val="RegularTextALRUD0"/>
    <w:link w:val="DocID"/>
    <w:rsid w:val="00E95867"/>
    <w:rPr>
      <w:rFonts w:ascii="Tahoma" w:hAnsi="Tahoma" w:cs="Arial"/>
      <w:color w:val="000000"/>
      <w:sz w:val="16"/>
      <w:szCs w:val="22"/>
      <w:lang w:val="en-US" w:eastAsia="en-US"/>
    </w:rPr>
  </w:style>
  <w:style w:type="paragraph" w:styleId="afd">
    <w:name w:val="Body Text"/>
    <w:basedOn w:val="a3"/>
    <w:link w:val="afe"/>
    <w:uiPriority w:val="99"/>
    <w:semiHidden/>
    <w:unhideWhenUsed/>
    <w:rsid w:val="00E95867"/>
    <w:pPr>
      <w:spacing w:after="120"/>
    </w:pPr>
  </w:style>
  <w:style w:type="character" w:customStyle="1" w:styleId="afe">
    <w:name w:val="Основной текст Знак"/>
    <w:basedOn w:val="a4"/>
    <w:link w:val="afd"/>
    <w:uiPriority w:val="99"/>
    <w:semiHidden/>
    <w:rsid w:val="00E95867"/>
    <w:rPr>
      <w:szCs w:val="22"/>
      <w:lang w:eastAsia="en-US"/>
    </w:rPr>
  </w:style>
  <w:style w:type="paragraph" w:styleId="aff">
    <w:name w:val="Revision"/>
    <w:hidden/>
    <w:uiPriority w:val="99"/>
    <w:semiHidden/>
    <w:rsid w:val="00E95867"/>
    <w:rPr>
      <w:szCs w:val="22"/>
      <w:lang w:eastAsia="en-US"/>
    </w:rPr>
  </w:style>
  <w:style w:type="character" w:customStyle="1" w:styleId="aff0">
    <w:name w:val="Основной текст_"/>
    <w:basedOn w:val="a4"/>
    <w:link w:val="9"/>
    <w:rsid w:val="00E95867"/>
    <w:rPr>
      <w:rFonts w:ascii="Times New Roman" w:eastAsia="Times New Roman" w:hAnsi="Times New Roman"/>
      <w:spacing w:val="4"/>
      <w:shd w:val="clear" w:color="auto" w:fill="FFFFFF"/>
    </w:rPr>
  </w:style>
  <w:style w:type="paragraph" w:customStyle="1" w:styleId="9">
    <w:name w:val="Основной текст9"/>
    <w:basedOn w:val="a3"/>
    <w:link w:val="aff0"/>
    <w:rsid w:val="00E95867"/>
    <w:pPr>
      <w:widowControl w:val="0"/>
      <w:shd w:val="clear" w:color="auto" w:fill="FFFFFF"/>
      <w:spacing w:after="0" w:line="0" w:lineRule="atLeast"/>
      <w:ind w:hanging="400"/>
      <w:jc w:val="both"/>
    </w:pPr>
    <w:rPr>
      <w:rFonts w:ascii="Times New Roman" w:eastAsia="Times New Roman" w:hAnsi="Times New Roman"/>
      <w:spacing w:val="4"/>
      <w:szCs w:val="20"/>
      <w:lang w:eastAsia="ru-RU"/>
    </w:rPr>
  </w:style>
  <w:style w:type="paragraph" w:customStyle="1" w:styleId="FWNL1">
    <w:name w:val="FWN_L1"/>
    <w:basedOn w:val="a3"/>
    <w:uiPriority w:val="99"/>
    <w:rsid w:val="00F86946"/>
    <w:pPr>
      <w:numPr>
        <w:numId w:val="12"/>
      </w:numPr>
      <w:spacing w:after="240" w:line="240" w:lineRule="auto"/>
      <w:jc w:val="both"/>
    </w:pPr>
    <w:rPr>
      <w:rFonts w:ascii="Times New Roman" w:eastAsia="Times New Roman" w:hAnsi="Times New Roman"/>
      <w:sz w:val="24"/>
      <w:szCs w:val="20"/>
      <w:lang w:val="en-GB"/>
    </w:rPr>
  </w:style>
  <w:style w:type="paragraph" w:customStyle="1" w:styleId="FWNL2">
    <w:name w:val="FWN_L2"/>
    <w:basedOn w:val="FWNL1"/>
    <w:uiPriority w:val="99"/>
    <w:rsid w:val="00F86946"/>
    <w:pPr>
      <w:numPr>
        <w:ilvl w:val="1"/>
      </w:numPr>
    </w:pPr>
  </w:style>
  <w:style w:type="paragraph" w:customStyle="1" w:styleId="FWNL3">
    <w:name w:val="FWN_L3"/>
    <w:basedOn w:val="FWNL2"/>
    <w:uiPriority w:val="99"/>
    <w:rsid w:val="00F86946"/>
    <w:pPr>
      <w:numPr>
        <w:ilvl w:val="2"/>
      </w:numPr>
    </w:pPr>
  </w:style>
  <w:style w:type="paragraph" w:customStyle="1" w:styleId="FWNL4">
    <w:name w:val="FWN_L4"/>
    <w:basedOn w:val="FWNL3"/>
    <w:uiPriority w:val="99"/>
    <w:rsid w:val="00F86946"/>
    <w:pPr>
      <w:numPr>
        <w:ilvl w:val="3"/>
      </w:numPr>
    </w:pPr>
  </w:style>
  <w:style w:type="paragraph" w:customStyle="1" w:styleId="FWNL5">
    <w:name w:val="FWN_L5"/>
    <w:basedOn w:val="FWNL4"/>
    <w:uiPriority w:val="99"/>
    <w:rsid w:val="00F86946"/>
    <w:pPr>
      <w:numPr>
        <w:ilvl w:val="4"/>
      </w:numPr>
    </w:pPr>
  </w:style>
  <w:style w:type="paragraph" w:customStyle="1" w:styleId="FWNL6">
    <w:name w:val="FWN_L6"/>
    <w:basedOn w:val="FWNL5"/>
    <w:uiPriority w:val="99"/>
    <w:rsid w:val="00F86946"/>
    <w:pPr>
      <w:numPr>
        <w:ilvl w:val="5"/>
      </w:numPr>
    </w:pPr>
  </w:style>
  <w:style w:type="paragraph" w:customStyle="1" w:styleId="FWNL7">
    <w:name w:val="FWN_L7"/>
    <w:basedOn w:val="FWNL6"/>
    <w:uiPriority w:val="99"/>
    <w:rsid w:val="00F86946"/>
    <w:pPr>
      <w:numPr>
        <w:ilvl w:val="6"/>
      </w:numPr>
    </w:pPr>
  </w:style>
  <w:style w:type="paragraph" w:styleId="46">
    <w:name w:val="toc 4"/>
    <w:basedOn w:val="a3"/>
    <w:next w:val="a3"/>
    <w:autoRedefine/>
    <w:uiPriority w:val="39"/>
    <w:semiHidden/>
    <w:unhideWhenUsed/>
    <w:rsid w:val="0024398F"/>
    <w:pPr>
      <w:spacing w:after="100"/>
      <w:ind w:left="600"/>
    </w:pPr>
  </w:style>
  <w:style w:type="paragraph" w:customStyle="1" w:styleId="Legal39">
    <w:name w:val="Legal3_9"/>
    <w:basedOn w:val="a3"/>
    <w:next w:val="a3"/>
    <w:rsid w:val="0024398F"/>
    <w:pPr>
      <w:numPr>
        <w:ilvl w:val="8"/>
        <w:numId w:val="13"/>
      </w:numPr>
      <w:spacing w:after="240" w:line="240" w:lineRule="auto"/>
    </w:pPr>
    <w:rPr>
      <w:rFonts w:ascii="Times New Roman" w:eastAsia="Times New Roman" w:cs="Arial"/>
      <w:sz w:val="24"/>
      <w:szCs w:val="18"/>
      <w:lang w:val="en-US"/>
    </w:rPr>
  </w:style>
  <w:style w:type="paragraph" w:customStyle="1" w:styleId="Legal38">
    <w:name w:val="Legal3_8"/>
    <w:basedOn w:val="a3"/>
    <w:next w:val="a3"/>
    <w:rsid w:val="0024398F"/>
    <w:pPr>
      <w:numPr>
        <w:ilvl w:val="7"/>
        <w:numId w:val="13"/>
      </w:numPr>
      <w:spacing w:after="240" w:line="240" w:lineRule="auto"/>
    </w:pPr>
    <w:rPr>
      <w:rFonts w:ascii="Times New Roman" w:eastAsia="Times New Roman" w:cs="Arial"/>
      <w:sz w:val="24"/>
      <w:szCs w:val="18"/>
      <w:lang w:val="en-US"/>
    </w:rPr>
  </w:style>
  <w:style w:type="paragraph" w:customStyle="1" w:styleId="Legal37">
    <w:name w:val="Legal3_7"/>
    <w:basedOn w:val="a3"/>
    <w:next w:val="a3"/>
    <w:rsid w:val="0024398F"/>
    <w:pPr>
      <w:numPr>
        <w:ilvl w:val="6"/>
        <w:numId w:val="13"/>
      </w:numPr>
      <w:spacing w:after="240" w:line="240" w:lineRule="auto"/>
    </w:pPr>
    <w:rPr>
      <w:rFonts w:ascii="Times New Roman" w:eastAsia="Times New Roman" w:cs="Arial"/>
      <w:sz w:val="24"/>
      <w:szCs w:val="18"/>
      <w:lang w:val="en-US"/>
    </w:rPr>
  </w:style>
  <w:style w:type="paragraph" w:customStyle="1" w:styleId="Legal36">
    <w:name w:val="Legal3_6"/>
    <w:basedOn w:val="a3"/>
    <w:next w:val="a3"/>
    <w:rsid w:val="0024398F"/>
    <w:pPr>
      <w:numPr>
        <w:ilvl w:val="5"/>
        <w:numId w:val="13"/>
      </w:numPr>
      <w:spacing w:after="0" w:line="240" w:lineRule="auto"/>
      <w:ind w:left="720"/>
      <w:jc w:val="both"/>
    </w:pPr>
    <w:rPr>
      <w:rFonts w:eastAsia="Times New Roman" w:cs="Arial"/>
      <w:sz w:val="18"/>
      <w:szCs w:val="18"/>
      <w:lang w:val="en-US"/>
    </w:rPr>
  </w:style>
  <w:style w:type="paragraph" w:customStyle="1" w:styleId="Legal35">
    <w:name w:val="Legal3_5"/>
    <w:basedOn w:val="a3"/>
    <w:next w:val="a3"/>
    <w:link w:val="Legal35Char"/>
    <w:rsid w:val="0024398F"/>
    <w:pPr>
      <w:numPr>
        <w:ilvl w:val="4"/>
        <w:numId w:val="13"/>
      </w:numPr>
      <w:spacing w:after="0" w:line="240" w:lineRule="auto"/>
      <w:jc w:val="both"/>
    </w:pPr>
    <w:rPr>
      <w:rFonts w:eastAsia="Times New Roman" w:cs="Arial"/>
      <w:sz w:val="18"/>
      <w:szCs w:val="18"/>
      <w:lang w:val="en-US"/>
    </w:rPr>
  </w:style>
  <w:style w:type="character" w:customStyle="1" w:styleId="Legal35Char">
    <w:name w:val="Legal3_5 Char"/>
    <w:basedOn w:val="afe"/>
    <w:link w:val="Legal35"/>
    <w:rsid w:val="0024398F"/>
    <w:rPr>
      <w:rFonts w:eastAsia="Times New Roman" w:cs="Arial"/>
      <w:sz w:val="18"/>
      <w:szCs w:val="18"/>
      <w:lang w:val="en-US" w:eastAsia="en-US"/>
    </w:rPr>
  </w:style>
  <w:style w:type="paragraph" w:customStyle="1" w:styleId="Legal34">
    <w:name w:val="Legal3_4"/>
    <w:basedOn w:val="a3"/>
    <w:next w:val="a3"/>
    <w:rsid w:val="0024398F"/>
    <w:pPr>
      <w:numPr>
        <w:ilvl w:val="3"/>
        <w:numId w:val="13"/>
      </w:numPr>
      <w:spacing w:after="0" w:line="240" w:lineRule="auto"/>
      <w:jc w:val="both"/>
    </w:pPr>
    <w:rPr>
      <w:rFonts w:eastAsia="Times New Roman" w:cs="Arial"/>
      <w:sz w:val="18"/>
      <w:szCs w:val="18"/>
      <w:lang w:val="en-US"/>
    </w:rPr>
  </w:style>
  <w:style w:type="paragraph" w:customStyle="1" w:styleId="Legal33">
    <w:name w:val="Legal3_3"/>
    <w:basedOn w:val="a3"/>
    <w:next w:val="a3"/>
    <w:rsid w:val="0024398F"/>
    <w:pPr>
      <w:numPr>
        <w:ilvl w:val="2"/>
        <w:numId w:val="13"/>
      </w:numPr>
      <w:spacing w:after="0" w:line="240" w:lineRule="auto"/>
      <w:ind w:left="0"/>
      <w:jc w:val="both"/>
    </w:pPr>
    <w:rPr>
      <w:rFonts w:eastAsia="Times New Roman" w:cs="Arial"/>
      <w:sz w:val="18"/>
      <w:szCs w:val="18"/>
      <w:lang w:val="en-US"/>
    </w:rPr>
  </w:style>
  <w:style w:type="paragraph" w:customStyle="1" w:styleId="Legal32">
    <w:name w:val="Legal3_2"/>
    <w:basedOn w:val="a3"/>
    <w:next w:val="a3"/>
    <w:rsid w:val="0024398F"/>
    <w:pPr>
      <w:numPr>
        <w:ilvl w:val="1"/>
        <w:numId w:val="13"/>
      </w:numPr>
      <w:spacing w:after="0" w:line="240" w:lineRule="auto"/>
      <w:jc w:val="both"/>
    </w:pPr>
    <w:rPr>
      <w:rFonts w:eastAsia="Times New Roman" w:cs="Arial"/>
      <w:sz w:val="18"/>
      <w:szCs w:val="18"/>
      <w:lang w:val="en-US"/>
    </w:rPr>
  </w:style>
  <w:style w:type="paragraph" w:customStyle="1" w:styleId="Legal31">
    <w:name w:val="Legal3_1"/>
    <w:basedOn w:val="a3"/>
    <w:next w:val="a3"/>
    <w:rsid w:val="0024398F"/>
    <w:pPr>
      <w:numPr>
        <w:numId w:val="13"/>
      </w:numPr>
      <w:spacing w:after="0" w:line="240" w:lineRule="auto"/>
      <w:jc w:val="both"/>
    </w:pPr>
    <w:rPr>
      <w:rFonts w:eastAsia="Times New Roman" w:cs="Arial"/>
      <w:b/>
      <w:smallCaps/>
      <w:sz w:val="18"/>
      <w:szCs w:val="18"/>
      <w:lang w:val="en-US"/>
    </w:rPr>
  </w:style>
  <w:style w:type="character" w:styleId="aff1">
    <w:name w:val="page number"/>
    <w:basedOn w:val="a4"/>
    <w:unhideWhenUsed/>
    <w:rsid w:val="000F5D1D"/>
  </w:style>
  <w:style w:type="paragraph" w:customStyle="1" w:styleId="wordsection1">
    <w:name w:val="wordsection1"/>
    <w:basedOn w:val="a3"/>
    <w:uiPriority w:val="99"/>
    <w:rsid w:val="00D65BE2"/>
    <w:pPr>
      <w:spacing w:after="0" w:line="240" w:lineRule="auto"/>
    </w:pPr>
    <w:rPr>
      <w:rFonts w:ascii="Times New Roman" w:eastAsiaTheme="minorHAnsi" w:hAnsi="Times New Roman"/>
      <w:sz w:val="24"/>
      <w:szCs w:val="24"/>
      <w:lang w:eastAsia="ru-RU"/>
    </w:rPr>
  </w:style>
  <w:style w:type="paragraph" w:styleId="aff2">
    <w:name w:val="Body Text Indent"/>
    <w:basedOn w:val="a3"/>
    <w:link w:val="aff3"/>
    <w:uiPriority w:val="99"/>
    <w:unhideWhenUsed/>
    <w:rsid w:val="001B616A"/>
    <w:pPr>
      <w:spacing w:after="120"/>
      <w:ind w:left="283"/>
    </w:pPr>
  </w:style>
  <w:style w:type="character" w:customStyle="1" w:styleId="aff3">
    <w:name w:val="Основной текст с отступом Знак"/>
    <w:basedOn w:val="a4"/>
    <w:link w:val="aff2"/>
    <w:uiPriority w:val="99"/>
    <w:rsid w:val="001B616A"/>
    <w:rPr>
      <w:szCs w:val="22"/>
      <w:lang w:eastAsia="en-US"/>
    </w:rPr>
  </w:style>
  <w:style w:type="paragraph" w:styleId="36">
    <w:name w:val="toc 3"/>
    <w:basedOn w:val="a3"/>
    <w:next w:val="a3"/>
    <w:autoRedefine/>
    <w:uiPriority w:val="39"/>
    <w:unhideWhenUsed/>
    <w:rsid w:val="0021521E"/>
    <w:pPr>
      <w:spacing w:after="100" w:line="259" w:lineRule="auto"/>
      <w:ind w:left="440"/>
    </w:pPr>
    <w:rPr>
      <w:rFonts w:asciiTheme="minorHAnsi" w:eastAsiaTheme="minorEastAsia" w:hAnsiTheme="minorHAnsi"/>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485839">
      <w:bodyDiv w:val="1"/>
      <w:marLeft w:val="0"/>
      <w:marRight w:val="0"/>
      <w:marTop w:val="0"/>
      <w:marBottom w:val="0"/>
      <w:divBdr>
        <w:top w:val="none" w:sz="0" w:space="0" w:color="auto"/>
        <w:left w:val="none" w:sz="0" w:space="0" w:color="auto"/>
        <w:bottom w:val="none" w:sz="0" w:space="0" w:color="auto"/>
        <w:right w:val="none" w:sz="0" w:space="0" w:color="auto"/>
      </w:divBdr>
    </w:div>
    <w:div w:id="493297779">
      <w:bodyDiv w:val="1"/>
      <w:marLeft w:val="0"/>
      <w:marRight w:val="0"/>
      <w:marTop w:val="0"/>
      <w:marBottom w:val="0"/>
      <w:divBdr>
        <w:top w:val="none" w:sz="0" w:space="0" w:color="auto"/>
        <w:left w:val="none" w:sz="0" w:space="0" w:color="auto"/>
        <w:bottom w:val="none" w:sz="0" w:space="0" w:color="auto"/>
        <w:right w:val="none" w:sz="0" w:space="0" w:color="auto"/>
      </w:divBdr>
    </w:div>
    <w:div w:id="722100464">
      <w:bodyDiv w:val="1"/>
      <w:marLeft w:val="0"/>
      <w:marRight w:val="0"/>
      <w:marTop w:val="0"/>
      <w:marBottom w:val="0"/>
      <w:divBdr>
        <w:top w:val="none" w:sz="0" w:space="0" w:color="auto"/>
        <w:left w:val="none" w:sz="0" w:space="0" w:color="auto"/>
        <w:bottom w:val="none" w:sz="0" w:space="0" w:color="auto"/>
        <w:right w:val="none" w:sz="0" w:space="0" w:color="auto"/>
      </w:divBdr>
    </w:div>
    <w:div w:id="911938045">
      <w:bodyDiv w:val="1"/>
      <w:marLeft w:val="0"/>
      <w:marRight w:val="0"/>
      <w:marTop w:val="0"/>
      <w:marBottom w:val="0"/>
      <w:divBdr>
        <w:top w:val="none" w:sz="0" w:space="0" w:color="auto"/>
        <w:left w:val="none" w:sz="0" w:space="0" w:color="auto"/>
        <w:bottom w:val="none" w:sz="0" w:space="0" w:color="auto"/>
        <w:right w:val="none" w:sz="0" w:space="0" w:color="auto"/>
      </w:divBdr>
    </w:div>
    <w:div w:id="973678937">
      <w:bodyDiv w:val="1"/>
      <w:marLeft w:val="0"/>
      <w:marRight w:val="0"/>
      <w:marTop w:val="0"/>
      <w:marBottom w:val="0"/>
      <w:divBdr>
        <w:top w:val="none" w:sz="0" w:space="0" w:color="auto"/>
        <w:left w:val="none" w:sz="0" w:space="0" w:color="auto"/>
        <w:bottom w:val="none" w:sz="0" w:space="0" w:color="auto"/>
        <w:right w:val="none" w:sz="0" w:space="0" w:color="auto"/>
      </w:divBdr>
    </w:div>
    <w:div w:id="1257520889">
      <w:bodyDiv w:val="1"/>
      <w:marLeft w:val="0"/>
      <w:marRight w:val="0"/>
      <w:marTop w:val="0"/>
      <w:marBottom w:val="0"/>
      <w:divBdr>
        <w:top w:val="none" w:sz="0" w:space="0" w:color="auto"/>
        <w:left w:val="none" w:sz="0" w:space="0" w:color="auto"/>
        <w:bottom w:val="none" w:sz="0" w:space="0" w:color="auto"/>
        <w:right w:val="none" w:sz="0" w:space="0" w:color="auto"/>
      </w:divBdr>
    </w:div>
    <w:div w:id="21050339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1D0B37-73A3-4990-A491-855A480F3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TotalTime>
  <Pages>37</Pages>
  <Words>11393</Words>
  <Characters>83251</Characters>
  <Application>Microsoft Office Word</Application>
  <DocSecurity>0</DocSecurity>
  <Lines>693</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ALRUD_EKK</dc:creator>
  <cp:keywords/>
  <dc:description/>
  <cp:lastModifiedBy>Сёмочкин Александр Алексеевич \ Aleksandr Semochkin</cp:lastModifiedBy>
  <cp:revision>11</cp:revision>
  <cp:lastPrinted>2021-09-26T16:14:00Z</cp:lastPrinted>
  <dcterms:created xsi:type="dcterms:W3CDTF">2024-06-20T14:51:00Z</dcterms:created>
  <dcterms:modified xsi:type="dcterms:W3CDTF">2024-06-25T12:55:00Z</dcterms:modified>
</cp:coreProperties>
</file>